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A09E" w14:textId="77777777" w:rsidR="00D1089D" w:rsidRPr="00153B5A" w:rsidRDefault="00D1089D" w:rsidP="00153B5A">
      <w:pPr>
        <w:jc w:val="both"/>
        <w:rPr>
          <w:sz w:val="24"/>
          <w:szCs w:val="24"/>
        </w:rPr>
      </w:pPr>
      <w:bookmarkStart w:id="0" w:name="_GoBack"/>
      <w:bookmarkEnd w:id="0"/>
    </w:p>
    <w:p w14:paraId="336CDD12" w14:textId="347F6726" w:rsidR="00753019" w:rsidRDefault="00BF1C71" w:rsidP="00BF1C71">
      <w:pPr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Exma</w:t>
      </w:r>
      <w:r w:rsidR="00C04E68" w:rsidRPr="00153B5A">
        <w:rPr>
          <w:rFonts w:ascii="Cambria Math" w:hAnsi="Cambria Math" w:cs="Arial"/>
          <w:sz w:val="24"/>
          <w:szCs w:val="24"/>
        </w:rPr>
        <w:t xml:space="preserve">. </w:t>
      </w:r>
      <w:r>
        <w:rPr>
          <w:rFonts w:ascii="Cambria Math" w:hAnsi="Cambria Math" w:cs="Arial"/>
          <w:sz w:val="24"/>
          <w:szCs w:val="24"/>
        </w:rPr>
        <w:t xml:space="preserve">Gerência da </w:t>
      </w:r>
    </w:p>
    <w:p w14:paraId="4DDEA0A0" w14:textId="04944F3C" w:rsidR="003571E7" w:rsidRPr="00153B5A" w:rsidRDefault="003571E7" w:rsidP="00BF1C71">
      <w:pPr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-111446398"/>
          <w:placeholder>
            <w:docPart w:val="835F8F95269D49F9B6BE46614ED3118B"/>
          </w:placeholder>
          <w:showingPlcHdr/>
        </w:sdtPr>
        <w:sdtEndPr/>
        <w:sdtContent>
          <w:r w:rsidR="00BF1C71">
            <w:rPr>
              <w:rStyle w:val="TextodoMarcadordePosio"/>
            </w:rPr>
            <w:t>Identificação da empresa</w:t>
          </w:r>
        </w:sdtContent>
      </w:sdt>
    </w:p>
    <w:p w14:paraId="4DDEA0A1" w14:textId="4613CFDF" w:rsidR="003571E7" w:rsidRPr="00153B5A" w:rsidRDefault="00C04E68" w:rsidP="00BF1C71">
      <w:pPr>
        <w:tabs>
          <w:tab w:val="left" w:pos="4253"/>
        </w:tabs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86738276"/>
          <w:placeholder>
            <w:docPart w:val="2722CA0BF2904955B6391A0D2C25B200"/>
          </w:placeholder>
          <w:showingPlcHdr/>
        </w:sdtPr>
        <w:sdtEndPr/>
        <w:sdtContent>
          <w:r w:rsidR="00BF1C71">
            <w:rPr>
              <w:rStyle w:val="TextodoMarcadordePosio"/>
            </w:rPr>
            <w:t>Morada</w:t>
          </w:r>
        </w:sdtContent>
      </w:sdt>
    </w:p>
    <w:p w14:paraId="4DDEA0A2" w14:textId="50A70470" w:rsidR="003571E7" w:rsidRPr="00153B5A" w:rsidRDefault="00C04E68" w:rsidP="00BF1C71">
      <w:pPr>
        <w:tabs>
          <w:tab w:val="left" w:pos="4111"/>
          <w:tab w:val="left" w:pos="4253"/>
        </w:tabs>
        <w:spacing w:after="0" w:line="240" w:lineRule="auto"/>
        <w:ind w:left="4820"/>
        <w:jc w:val="both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 xml:space="preserve"> </w:t>
      </w:r>
      <w:sdt>
        <w:sdtPr>
          <w:rPr>
            <w:rFonts w:ascii="Cambria Math" w:hAnsi="Cambria Math" w:cs="Arial"/>
            <w:sz w:val="24"/>
            <w:szCs w:val="24"/>
          </w:rPr>
          <w:id w:val="-1318569049"/>
          <w:placeholder>
            <w:docPart w:val="150834AC8B3449B784674E5909D66C56"/>
          </w:placeholder>
          <w:showingPlcHdr/>
        </w:sdtPr>
        <w:sdtEndPr/>
        <w:sdtContent>
          <w:r w:rsidR="00BF1C71" w:rsidRPr="00F368BE">
            <w:rPr>
              <w:rStyle w:val="TextodoMarcadordePosio"/>
            </w:rPr>
            <w:t>C</w:t>
          </w:r>
          <w:r w:rsidR="00BF1C71">
            <w:rPr>
              <w:rStyle w:val="TextodoMarcadordePosio"/>
            </w:rPr>
            <w:t>ódigo Postal e Localidade</w:t>
          </w:r>
        </w:sdtContent>
      </w:sdt>
    </w:p>
    <w:p w14:paraId="4DDEA0A4" w14:textId="314E88A6" w:rsidR="008B1F82" w:rsidRDefault="008B1F82" w:rsidP="00BF1C71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2CDD14BC" w14:textId="0115CEF7" w:rsidR="005D7A67" w:rsidRDefault="005D7A67" w:rsidP="00153B5A">
      <w:pPr>
        <w:jc w:val="both"/>
        <w:rPr>
          <w:rFonts w:ascii="Cambria Math" w:hAnsi="Cambria Math" w:cs="Arial"/>
          <w:b/>
          <w:sz w:val="24"/>
          <w:szCs w:val="24"/>
          <w:u w:val="single"/>
        </w:rPr>
      </w:pPr>
    </w:p>
    <w:p w14:paraId="5FC84E32" w14:textId="5FB33575" w:rsidR="00625B3E" w:rsidRDefault="002628D2" w:rsidP="00625B3E">
      <w:p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46F3B">
        <w:rPr>
          <w:rFonts w:ascii="Cambria Math" w:hAnsi="Cambria Math" w:cs="Arial"/>
          <w:b/>
          <w:sz w:val="24"/>
          <w:szCs w:val="24"/>
          <w:u w:val="single"/>
        </w:rPr>
        <w:t>Assunto</w:t>
      </w:r>
      <w:r w:rsidRPr="00F46F3B">
        <w:rPr>
          <w:rFonts w:ascii="Cambria Math" w:hAnsi="Cambria Math" w:cs="Arial"/>
          <w:b/>
          <w:sz w:val="24"/>
          <w:szCs w:val="24"/>
        </w:rPr>
        <w:t xml:space="preserve">: </w:t>
      </w:r>
      <w:r w:rsidR="00A441ED">
        <w:rPr>
          <w:rFonts w:ascii="Cambria Math" w:hAnsi="Cambria Math" w:cs="Arial"/>
          <w:b/>
          <w:sz w:val="24"/>
          <w:szCs w:val="24"/>
        </w:rPr>
        <w:t>Resolução do Contrato de Trabalho</w:t>
      </w:r>
      <w:r w:rsidR="00590003">
        <w:rPr>
          <w:rFonts w:ascii="Cambria Math" w:hAnsi="Cambria Math" w:cs="Arial"/>
          <w:b/>
          <w:sz w:val="24"/>
          <w:szCs w:val="24"/>
        </w:rPr>
        <w:t xml:space="preserve"> </w:t>
      </w:r>
      <w:r w:rsidR="00D6662F">
        <w:rPr>
          <w:rFonts w:ascii="Cambria Math" w:hAnsi="Cambria Math" w:cs="Arial"/>
          <w:b/>
          <w:sz w:val="24"/>
          <w:szCs w:val="24"/>
        </w:rPr>
        <w:t xml:space="preserve">/ </w:t>
      </w:r>
      <w:r w:rsidR="00D6662F" w:rsidRPr="00EB4700">
        <w:rPr>
          <w:rFonts w:ascii="Cambria Math" w:hAnsi="Cambria Math" w:cs="Arial"/>
          <w:b/>
          <w:sz w:val="24"/>
          <w:szCs w:val="24"/>
        </w:rPr>
        <w:t>Justa causa</w:t>
      </w:r>
    </w:p>
    <w:p w14:paraId="1C8A97E9" w14:textId="7811D7AF" w:rsidR="00F46F3B" w:rsidRPr="00F46F3B" w:rsidRDefault="00590003" w:rsidP="00A441ED">
      <w:pPr>
        <w:spacing w:after="0" w:line="360" w:lineRule="auto"/>
        <w:ind w:left="851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 xml:space="preserve"> </w:t>
      </w:r>
      <w:r w:rsidR="00625B3E">
        <w:rPr>
          <w:rFonts w:ascii="Cambria Math" w:hAnsi="Cambria Math" w:cs="Arial"/>
          <w:b/>
          <w:sz w:val="24"/>
          <w:szCs w:val="24"/>
        </w:rPr>
        <w:t xml:space="preserve"> </w:t>
      </w:r>
    </w:p>
    <w:p w14:paraId="152776CD" w14:textId="5839C9BF" w:rsidR="00753019" w:rsidRPr="00F46F3B" w:rsidRDefault="00753019" w:rsidP="00753019">
      <w:pPr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 w:rsidRPr="00F46F3B">
        <w:rPr>
          <w:rFonts w:ascii="Cambria Math" w:hAnsi="Cambria Math" w:cs="Arial"/>
          <w:sz w:val="24"/>
          <w:szCs w:val="24"/>
        </w:rPr>
        <w:t xml:space="preserve">Ex.mos Senhores, </w:t>
      </w:r>
    </w:p>
    <w:p w14:paraId="2063B438" w14:textId="278958D6" w:rsidR="00467CD0" w:rsidRPr="00F64573" w:rsidRDefault="009A08A1" w:rsidP="00E00F5A">
      <w:pPr>
        <w:tabs>
          <w:tab w:val="left" w:pos="5355"/>
        </w:tabs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sdt>
        <w:sdtPr>
          <w:rPr>
            <w:rFonts w:ascii="Cambria Math" w:hAnsi="Cambria Math" w:cs="Arial"/>
            <w:sz w:val="24"/>
            <w:szCs w:val="24"/>
          </w:rPr>
          <w:id w:val="9447344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mbria Math" w:hAnsi="Cambria Math" w:cs="Arial"/>
                <w:sz w:val="24"/>
                <w:szCs w:val="24"/>
              </w:rPr>
              <w:id w:val="-89162095"/>
              <w:placeholder>
                <w:docPart w:val="BB123F0203D946CAACE5CE807E88980C"/>
              </w:placeholder>
              <w:showingPlcHdr/>
            </w:sdtPr>
            <w:sdtEndPr/>
            <w:sdtContent>
              <w:r w:rsidR="00F46F3B" w:rsidRPr="00F46F3B">
                <w:rPr>
                  <w:rStyle w:val="TextodoMarcadordePosio"/>
                  <w:i/>
                </w:rPr>
                <w:t>Introduza</w:t>
              </w:r>
              <w:r w:rsidR="008205DE" w:rsidRPr="00F46F3B">
                <w:rPr>
                  <w:rStyle w:val="TextodoMarcadordePosio"/>
                  <w:i/>
                </w:rPr>
                <w:t xml:space="preserve"> o nome do trabalhador</w:t>
              </w:r>
            </w:sdtContent>
          </w:sdt>
        </w:sdtContent>
      </w:sdt>
      <w:r w:rsidR="00F46F3B" w:rsidRPr="00F46F3B">
        <w:rPr>
          <w:rFonts w:ascii="Cambria Math" w:hAnsi="Cambria Math" w:cs="Arial"/>
          <w:sz w:val="24"/>
          <w:szCs w:val="24"/>
        </w:rPr>
        <w:t>,</w:t>
      </w:r>
      <w:r w:rsidR="007B2079" w:rsidRPr="00F46F3B">
        <w:rPr>
          <w:rFonts w:ascii="Cambria Math" w:hAnsi="Cambria Math" w:cs="Arial"/>
          <w:sz w:val="24"/>
          <w:szCs w:val="24"/>
        </w:rPr>
        <w:t xml:space="preserve"> </w:t>
      </w:r>
      <w:r w:rsidR="00E35AFE" w:rsidRPr="00F46F3B">
        <w:rPr>
          <w:rFonts w:ascii="Cambria Math" w:hAnsi="Cambria Math" w:cs="Arial"/>
          <w:sz w:val="24"/>
          <w:szCs w:val="24"/>
        </w:rPr>
        <w:t>vem</w:t>
      </w:r>
      <w:r w:rsidR="00093C50" w:rsidRPr="00F46F3B">
        <w:rPr>
          <w:rFonts w:ascii="Cambria Math" w:hAnsi="Cambria Math" w:cs="Arial"/>
          <w:sz w:val="24"/>
          <w:szCs w:val="24"/>
        </w:rPr>
        <w:t xml:space="preserve">, </w:t>
      </w:r>
      <w:r w:rsidR="00352D7C">
        <w:rPr>
          <w:rFonts w:ascii="Cambria Math" w:hAnsi="Cambria Math" w:cs="Arial"/>
          <w:sz w:val="24"/>
          <w:szCs w:val="24"/>
        </w:rPr>
        <w:t>nos termos do disposto d</w:t>
      </w:r>
      <w:r w:rsidR="00FD2980">
        <w:rPr>
          <w:rFonts w:ascii="Cambria Math" w:hAnsi="Cambria Math" w:cs="Arial"/>
          <w:sz w:val="24"/>
          <w:szCs w:val="24"/>
        </w:rPr>
        <w:t xml:space="preserve">a alínea </w:t>
      </w:r>
      <w:sdt>
        <w:sdtPr>
          <w:rPr>
            <w:rFonts w:ascii="Cambria Math" w:hAnsi="Cambria Math" w:cs="Arial"/>
            <w:sz w:val="24"/>
            <w:szCs w:val="24"/>
          </w:rPr>
          <w:alias w:val="Alínea"/>
          <w:tag w:val="Alínea"/>
          <w:id w:val="-1079908956"/>
          <w:placeholder>
            <w:docPart w:val="DBAAF589E6D14D9F887396D9C0690C19"/>
          </w:placeholder>
          <w:showingPlcHdr/>
          <w:dropDownList>
            <w:listItem w:value="Escolha um item."/>
            <w:listItem w:displayText="a)" w:value="a)"/>
            <w:listItem w:displayText="b)" w:value="b)"/>
            <w:listItem w:displayText="c)" w:value="c)"/>
            <w:listItem w:displayText="d)" w:value="d)"/>
            <w:listItem w:displayText="e)" w:value="e)"/>
            <w:listItem w:displayText="f)" w:value="f)"/>
          </w:dropDownList>
        </w:sdtPr>
        <w:sdtEndPr/>
        <w:sdtContent>
          <w:r w:rsidR="00FD2980" w:rsidRPr="00FD2980">
            <w:rPr>
              <w:rStyle w:val="TextodoMarcadordePosio"/>
              <w:i/>
            </w:rPr>
            <w:t>Selecione a alínea</w:t>
          </w:r>
        </w:sdtContent>
      </w:sdt>
      <w:r w:rsidR="00FD2980">
        <w:rPr>
          <w:rFonts w:ascii="Cambria Math" w:hAnsi="Cambria Math" w:cs="Arial"/>
          <w:sz w:val="24"/>
          <w:szCs w:val="24"/>
        </w:rPr>
        <w:t xml:space="preserve"> do nº 2</w:t>
      </w:r>
      <w:r w:rsidR="00A605F4">
        <w:rPr>
          <w:rFonts w:ascii="Cambria Math" w:hAnsi="Cambria Math" w:cs="Arial"/>
          <w:sz w:val="24"/>
          <w:szCs w:val="24"/>
        </w:rPr>
        <w:t xml:space="preserve"> </w:t>
      </w:r>
      <w:r w:rsidR="00A605F4" w:rsidRPr="00EB4700">
        <w:rPr>
          <w:rFonts w:ascii="Cambria Math" w:hAnsi="Cambria Math" w:cs="Arial"/>
          <w:sz w:val="24"/>
          <w:szCs w:val="24"/>
        </w:rPr>
        <w:t>ou do nº</w:t>
      </w:r>
      <w:r w:rsidR="00B978F0">
        <w:rPr>
          <w:rFonts w:ascii="Cambria Math" w:hAnsi="Cambria Math" w:cs="Arial"/>
          <w:sz w:val="24"/>
          <w:szCs w:val="24"/>
        </w:rPr>
        <w:t xml:space="preserve"> </w:t>
      </w:r>
      <w:r w:rsidR="00A605F4" w:rsidRPr="00EB4700">
        <w:rPr>
          <w:rFonts w:ascii="Cambria Math" w:hAnsi="Cambria Math" w:cs="Arial"/>
          <w:sz w:val="24"/>
          <w:szCs w:val="24"/>
        </w:rPr>
        <w:t>3</w:t>
      </w:r>
      <w:r w:rsidR="00FD2980" w:rsidRPr="00EB4700">
        <w:rPr>
          <w:rFonts w:ascii="Cambria Math" w:hAnsi="Cambria Math" w:cs="Arial"/>
          <w:sz w:val="24"/>
          <w:szCs w:val="24"/>
        </w:rPr>
        <w:t xml:space="preserve"> </w:t>
      </w:r>
      <w:r w:rsidR="00FD2980">
        <w:rPr>
          <w:rFonts w:ascii="Cambria Math" w:hAnsi="Cambria Math" w:cs="Arial"/>
          <w:sz w:val="24"/>
          <w:szCs w:val="24"/>
        </w:rPr>
        <w:t>do artigo 394</w:t>
      </w:r>
      <w:r w:rsidR="00590003" w:rsidRPr="00625B3E">
        <w:rPr>
          <w:rFonts w:ascii="Cambria Math" w:hAnsi="Cambria Math" w:cs="Arial"/>
          <w:sz w:val="24"/>
          <w:szCs w:val="24"/>
        </w:rPr>
        <w:t>º</w:t>
      </w:r>
      <w:r w:rsidR="00A605F4">
        <w:rPr>
          <w:rFonts w:ascii="Cambria Math" w:hAnsi="Cambria Math" w:cs="Arial"/>
          <w:sz w:val="24"/>
          <w:szCs w:val="24"/>
        </w:rPr>
        <w:t xml:space="preserve"> </w:t>
      </w:r>
      <w:r w:rsidR="00590003" w:rsidRPr="00625B3E">
        <w:rPr>
          <w:rFonts w:ascii="Cambria Math" w:hAnsi="Cambria Math" w:cs="Arial"/>
          <w:sz w:val="24"/>
          <w:szCs w:val="24"/>
        </w:rPr>
        <w:t xml:space="preserve"> do </w:t>
      </w:r>
      <w:r w:rsidR="00FD2980">
        <w:rPr>
          <w:rFonts w:ascii="Cambria Math" w:hAnsi="Cambria Math" w:cs="Arial"/>
          <w:sz w:val="24"/>
          <w:szCs w:val="24"/>
        </w:rPr>
        <w:t>Código do Trabalho, comunicar a decisão de resolver o contrato de trabalho que mantém com a esta empresa</w:t>
      </w:r>
      <w:r w:rsidR="00E00F5A">
        <w:rPr>
          <w:rFonts w:ascii="Cambria Math" w:hAnsi="Cambria Math" w:cs="Arial"/>
          <w:sz w:val="24"/>
          <w:szCs w:val="24"/>
        </w:rPr>
        <w:t xml:space="preserve">, por </w:t>
      </w:r>
      <w:sdt>
        <w:sdtPr>
          <w:rPr>
            <w:rFonts w:ascii="Cambria Math" w:hAnsi="Cambria Math" w:cs="Arial"/>
            <w:sz w:val="24"/>
            <w:szCs w:val="24"/>
          </w:rPr>
          <w:alias w:val="Motivo de justa causa"/>
          <w:tag w:val="Motivo de justa causa"/>
          <w:id w:val="-1720738719"/>
          <w:placeholder>
            <w:docPart w:val="CD47DBD8B5BF4542AE309CCED6B29626"/>
          </w:placeholder>
          <w:showingPlcHdr/>
          <w:dropDownList>
            <w:listItem w:value="Escolha um item."/>
            <w:listItem w:displayText="falta culposa do pagamento pontual da retribuição relativa aos meses de ..... a ..... de 2020." w:value="falta culposa do pagamento pontual da retribuição relativa aos meses de ..... a ..... de 2020."/>
            <w:listItem w:displayText="violação culposa de garantias legais ou convencionais do trabalhador, mais concretamente, ..... ." w:value="violação culposa de garantias legais ou convencionais do trabalhador, mais concretamente, ..... ."/>
            <w:listItem w:displayText="aplicação de sanção abusiva, mais concretamente, ..... ." w:value="aplicação de sanção abusiva, mais concretamente, ..... ."/>
            <w:listItem w:displayText="falta culposa de condições de segurança e saúde no trabalho, mais concretamente, ..... ." w:value="falta culposa de condições de segurança e saúde no trabalho, mais concretamente, ..... ."/>
            <w:listItem w:displayText="lesão culposa de interesses patrimoniais sérios do trabalhador, mais concretamente, ..... ." w:value="lesão culposa de interesses patrimoniais sérios do trabalhador, mais concretamente, ..... ."/>
            <w:listItem w:displayText="ofensa à sua integridade física e moral, liberdade, honra e dignidade, praticada pelo empregador ou seu representante, mais concretamente, .... ." w:value="ofensa à sua integridade física e moral, liberdade, honra e dignidade, praticada pelo empregador ou seu representante, mais concretamente, .... ."/>
          </w:dropDownList>
        </w:sdtPr>
        <w:sdtEndPr/>
        <w:sdtContent>
          <w:r w:rsidR="001E6033" w:rsidRPr="000E6E33">
            <w:rPr>
              <w:rStyle w:val="TextodoMarcadordePosio"/>
            </w:rPr>
            <w:t>Escolha um item</w:t>
          </w:r>
        </w:sdtContent>
      </w:sdt>
      <w:r w:rsidR="00F00F78">
        <w:rPr>
          <w:rFonts w:ascii="Cambria Math" w:hAnsi="Cambria Math" w:cs="Arial"/>
          <w:sz w:val="24"/>
          <w:szCs w:val="24"/>
        </w:rPr>
        <w:t>.</w:t>
      </w:r>
    </w:p>
    <w:p w14:paraId="09DFEB61" w14:textId="26C237A7" w:rsidR="00092524" w:rsidRPr="00092524" w:rsidRDefault="00092524" w:rsidP="00625B3E">
      <w:pPr>
        <w:tabs>
          <w:tab w:val="left" w:pos="5355"/>
        </w:tabs>
        <w:spacing w:line="360" w:lineRule="auto"/>
        <w:jc w:val="both"/>
        <w:rPr>
          <w:rFonts w:ascii="Cambria Math" w:hAnsi="Cambria Math" w:cs="Arial"/>
          <w:sz w:val="24"/>
          <w:szCs w:val="24"/>
        </w:rPr>
      </w:pPr>
      <w:r w:rsidRPr="00092524">
        <w:rPr>
          <w:rFonts w:ascii="Cambria Math" w:hAnsi="Cambria Math" w:cs="Arial"/>
          <w:sz w:val="24"/>
          <w:szCs w:val="24"/>
        </w:rPr>
        <w:t>Tais factos tornam praticamente impossível a manutenção da relação de trabalho e constituem motivo de justa causa para rescindir o contrato de trabalho, pelo que</w:t>
      </w:r>
      <w:r>
        <w:rPr>
          <w:rFonts w:ascii="Cambria Math" w:hAnsi="Cambria Math" w:cs="Arial"/>
          <w:sz w:val="24"/>
          <w:szCs w:val="24"/>
        </w:rPr>
        <w:t>,</w:t>
      </w:r>
      <w:r w:rsidRPr="00092524">
        <w:rPr>
          <w:rFonts w:ascii="Cambria Math" w:hAnsi="Cambria Math" w:cs="Arial"/>
          <w:sz w:val="24"/>
          <w:szCs w:val="24"/>
        </w:rPr>
        <w:t xml:space="preserve"> com base nos mesmos</w:t>
      </w:r>
      <w:r>
        <w:rPr>
          <w:rFonts w:ascii="Cambria Math" w:hAnsi="Cambria Math" w:cs="Arial"/>
          <w:sz w:val="24"/>
          <w:szCs w:val="24"/>
        </w:rPr>
        <w:t>,</w:t>
      </w:r>
      <w:r w:rsidR="005559EA">
        <w:rPr>
          <w:rFonts w:ascii="Cambria Math" w:hAnsi="Cambria Math" w:cs="Arial"/>
          <w:sz w:val="24"/>
          <w:szCs w:val="24"/>
        </w:rPr>
        <w:t xml:space="preserve"> cessa,</w:t>
      </w:r>
      <w:r w:rsidRPr="00092524">
        <w:rPr>
          <w:rFonts w:ascii="Cambria Math" w:hAnsi="Cambria Math" w:cs="Arial"/>
          <w:sz w:val="24"/>
          <w:szCs w:val="24"/>
        </w:rPr>
        <w:t xml:space="preserve"> imediatamente</w:t>
      </w:r>
      <w:r w:rsidR="005559EA">
        <w:rPr>
          <w:rFonts w:ascii="Cambria Math" w:hAnsi="Cambria Math" w:cs="Arial"/>
          <w:sz w:val="24"/>
          <w:szCs w:val="24"/>
        </w:rPr>
        <w:t>,</w:t>
      </w:r>
      <w:r w:rsidRPr="00092524">
        <w:rPr>
          <w:rFonts w:ascii="Cambria Math" w:hAnsi="Cambria Math" w:cs="Arial"/>
          <w:sz w:val="24"/>
          <w:szCs w:val="24"/>
        </w:rPr>
        <w:t xml:space="preserve"> o contrato de trabalho a partir da presente data</w:t>
      </w:r>
      <w:r>
        <w:rPr>
          <w:rFonts w:ascii="Cambria Math" w:hAnsi="Cambria Math" w:cs="Arial"/>
          <w:sz w:val="24"/>
          <w:szCs w:val="24"/>
        </w:rPr>
        <w:t>.</w:t>
      </w:r>
    </w:p>
    <w:p w14:paraId="4213814F" w14:textId="1E545906" w:rsidR="00590003" w:rsidRPr="00625B3E" w:rsidRDefault="005559EA" w:rsidP="00625B3E">
      <w:pPr>
        <w:tabs>
          <w:tab w:val="left" w:pos="5355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oportunidade, aproveita para s</w:t>
      </w:r>
      <w:r w:rsidR="00590003" w:rsidRPr="00625B3E">
        <w:rPr>
          <w:rFonts w:asciiTheme="majorHAnsi" w:hAnsiTheme="majorHAnsi" w:cs="Arial"/>
          <w:sz w:val="24"/>
          <w:szCs w:val="24"/>
        </w:rPr>
        <w:t>olicit</w:t>
      </w:r>
      <w:r>
        <w:rPr>
          <w:rFonts w:asciiTheme="majorHAnsi" w:hAnsiTheme="majorHAnsi" w:cs="Arial"/>
          <w:sz w:val="24"/>
          <w:szCs w:val="24"/>
        </w:rPr>
        <w:t xml:space="preserve">ar </w:t>
      </w:r>
      <w:r w:rsidR="00590003" w:rsidRPr="00625B3E">
        <w:rPr>
          <w:rFonts w:asciiTheme="majorHAnsi" w:hAnsiTheme="majorHAnsi" w:cs="Arial"/>
          <w:sz w:val="24"/>
          <w:szCs w:val="24"/>
        </w:rPr>
        <w:t xml:space="preserve">o preenchimento e, respetiva, entrega da </w:t>
      </w:r>
      <w:r w:rsidR="00590003" w:rsidRPr="00625B3E">
        <w:rPr>
          <w:rFonts w:asciiTheme="majorHAnsi" w:hAnsiTheme="majorHAnsi" w:cs="Arial"/>
          <w:sz w:val="24"/>
          <w:szCs w:val="24"/>
          <w:u w:val="single"/>
        </w:rPr>
        <w:t>declaração de situação de desemprego</w:t>
      </w:r>
      <w:r w:rsidR="001E6033">
        <w:rPr>
          <w:rFonts w:asciiTheme="majorHAnsi" w:hAnsiTheme="majorHAnsi" w:cs="Arial"/>
          <w:sz w:val="24"/>
          <w:szCs w:val="24"/>
          <w:u w:val="single"/>
        </w:rPr>
        <w:t>,</w:t>
      </w:r>
      <w:r w:rsidR="00590003" w:rsidRPr="00625B3E">
        <w:rPr>
          <w:rFonts w:asciiTheme="majorHAnsi" w:hAnsiTheme="majorHAnsi" w:cs="Arial"/>
          <w:sz w:val="24"/>
          <w:szCs w:val="24"/>
        </w:rPr>
        <w:t xml:space="preserve"> no prazo de 5 dias úteis</w:t>
      </w:r>
      <w:r w:rsidR="001E6033">
        <w:rPr>
          <w:rFonts w:asciiTheme="majorHAnsi" w:hAnsiTheme="majorHAnsi" w:cs="Arial"/>
          <w:sz w:val="24"/>
          <w:szCs w:val="24"/>
        </w:rPr>
        <w:t>,</w:t>
      </w:r>
      <w:r w:rsidR="00590003" w:rsidRPr="00625B3E">
        <w:rPr>
          <w:rFonts w:asciiTheme="majorHAnsi" w:hAnsiTheme="majorHAnsi" w:cs="Arial"/>
          <w:sz w:val="24"/>
          <w:szCs w:val="24"/>
        </w:rPr>
        <w:t xml:space="preserve"> </w:t>
      </w:r>
      <w:r w:rsidR="00625B3E" w:rsidRPr="00625B3E">
        <w:rPr>
          <w:rFonts w:asciiTheme="majorHAnsi" w:hAnsiTheme="majorHAnsi" w:cs="Arial"/>
          <w:sz w:val="24"/>
          <w:szCs w:val="24"/>
        </w:rPr>
        <w:t xml:space="preserve">ou, em alternativa, </w:t>
      </w:r>
      <w:r w:rsidR="00590003" w:rsidRPr="00625B3E">
        <w:rPr>
          <w:rFonts w:asciiTheme="majorHAnsi" w:hAnsiTheme="majorHAnsi" w:cs="Arial"/>
          <w:sz w:val="24"/>
          <w:szCs w:val="24"/>
        </w:rPr>
        <w:t>su</w:t>
      </w:r>
      <w:r w:rsidR="00625B3E" w:rsidRPr="00625B3E">
        <w:rPr>
          <w:rFonts w:asciiTheme="majorHAnsi" w:hAnsiTheme="majorHAnsi" w:cs="Arial"/>
          <w:sz w:val="24"/>
          <w:szCs w:val="24"/>
        </w:rPr>
        <w:t>b</w:t>
      </w:r>
      <w:r w:rsidR="00590003" w:rsidRPr="00625B3E">
        <w:rPr>
          <w:rFonts w:asciiTheme="majorHAnsi" w:hAnsiTheme="majorHAnsi" w:cs="Arial"/>
          <w:sz w:val="24"/>
          <w:szCs w:val="24"/>
        </w:rPr>
        <w:t>meter</w:t>
      </w:r>
      <w:r w:rsidR="00625B3E" w:rsidRPr="00625B3E">
        <w:rPr>
          <w:rFonts w:asciiTheme="majorHAnsi" w:hAnsiTheme="majorHAnsi" w:cs="Arial"/>
          <w:sz w:val="24"/>
          <w:szCs w:val="24"/>
        </w:rPr>
        <w:t xml:space="preserve"> a declaração </w:t>
      </w:r>
      <w:r w:rsidR="00590003" w:rsidRPr="00625B3E">
        <w:rPr>
          <w:rFonts w:asciiTheme="majorHAnsi" w:hAnsiTheme="majorHAnsi" w:cs="Arial"/>
          <w:sz w:val="24"/>
          <w:szCs w:val="24"/>
        </w:rPr>
        <w:t>online através da Segurança Social Direta</w:t>
      </w:r>
      <w:r w:rsidR="00AA3CE5">
        <w:rPr>
          <w:rFonts w:asciiTheme="majorHAnsi" w:hAnsiTheme="majorHAnsi" w:cs="Arial"/>
          <w:sz w:val="24"/>
          <w:szCs w:val="24"/>
        </w:rPr>
        <w:t>, entregando, para o efeito, uma cópia d</w:t>
      </w:r>
      <w:r w:rsidR="00092524">
        <w:rPr>
          <w:rFonts w:asciiTheme="majorHAnsi" w:hAnsiTheme="majorHAnsi" w:cs="Arial"/>
          <w:sz w:val="24"/>
          <w:szCs w:val="24"/>
        </w:rPr>
        <w:t>o documento</w:t>
      </w:r>
      <w:r w:rsidR="00AA3CE5">
        <w:rPr>
          <w:rFonts w:asciiTheme="majorHAnsi" w:hAnsiTheme="majorHAnsi" w:cs="Arial"/>
          <w:sz w:val="24"/>
          <w:szCs w:val="24"/>
        </w:rPr>
        <w:t xml:space="preserve"> comunic</w:t>
      </w:r>
      <w:r w:rsidR="00092524">
        <w:rPr>
          <w:rFonts w:asciiTheme="majorHAnsi" w:hAnsiTheme="majorHAnsi" w:cs="Arial"/>
          <w:sz w:val="24"/>
          <w:szCs w:val="24"/>
        </w:rPr>
        <w:t>ado</w:t>
      </w:r>
      <w:r w:rsidR="00AA3CE5">
        <w:rPr>
          <w:rFonts w:asciiTheme="majorHAnsi" w:hAnsiTheme="majorHAnsi" w:cs="Arial"/>
          <w:sz w:val="24"/>
          <w:szCs w:val="24"/>
        </w:rPr>
        <w:t>.</w:t>
      </w:r>
    </w:p>
    <w:p w14:paraId="4DDEA0A8" w14:textId="69813E38" w:rsidR="002B2586" w:rsidRDefault="002B2586" w:rsidP="00753019">
      <w:pPr>
        <w:tabs>
          <w:tab w:val="right" w:pos="8504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625B3E">
        <w:rPr>
          <w:rFonts w:asciiTheme="majorHAnsi" w:hAnsiTheme="majorHAnsi" w:cs="Arial"/>
          <w:sz w:val="24"/>
          <w:szCs w:val="24"/>
        </w:rPr>
        <w:t>Com os melhores cumprimentos</w:t>
      </w:r>
      <w:r w:rsidR="00155905" w:rsidRPr="00625B3E">
        <w:rPr>
          <w:rFonts w:asciiTheme="majorHAnsi" w:hAnsiTheme="majorHAnsi" w:cs="Arial"/>
          <w:sz w:val="24"/>
          <w:szCs w:val="24"/>
        </w:rPr>
        <w:t>,</w:t>
      </w:r>
    </w:p>
    <w:p w14:paraId="1E3CDAF7" w14:textId="77777777" w:rsidR="005559EA" w:rsidRPr="00625B3E" w:rsidRDefault="005559EA" w:rsidP="00753019">
      <w:pPr>
        <w:tabs>
          <w:tab w:val="right" w:pos="8504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DDEA0AB" w14:textId="3A59A9F6" w:rsidR="002B2586" w:rsidRDefault="009A08A1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sdt>
        <w:sdtPr>
          <w:rPr>
            <w:rFonts w:ascii="Cambria Math" w:hAnsi="Cambria Math" w:cs="Arial"/>
            <w:sz w:val="24"/>
            <w:szCs w:val="24"/>
          </w:rPr>
          <w:id w:val="-1432431770"/>
          <w:placeholder>
            <w:docPart w:val="47DA06BE121548D88824BC9EA73CD31A"/>
          </w:placeholder>
          <w:showingPlcHdr/>
        </w:sdtPr>
        <w:sdtEndPr/>
        <w:sdtContent>
          <w:r w:rsidR="00F46F3B" w:rsidRPr="00F46F3B">
            <w:rPr>
              <w:rStyle w:val="TextodoMarcadordePosio"/>
              <w:i/>
            </w:rPr>
            <w:t>Localidade</w:t>
          </w:r>
        </w:sdtContent>
      </w:sdt>
      <w:r w:rsidR="005D7A67">
        <w:rPr>
          <w:rFonts w:ascii="Cambria Math" w:hAnsi="Cambria Math" w:cs="Arial"/>
          <w:sz w:val="24"/>
          <w:szCs w:val="24"/>
        </w:rPr>
        <w:t xml:space="preserve">, </w:t>
      </w:r>
      <w:sdt>
        <w:sdtPr>
          <w:rPr>
            <w:rFonts w:ascii="Cambria Math" w:hAnsi="Cambria Math" w:cs="Arial"/>
            <w:sz w:val="24"/>
            <w:szCs w:val="24"/>
          </w:rPr>
          <w:id w:val="-1932960598"/>
          <w:placeholder>
            <w:docPart w:val="BA10D21EFA154BF1842818CF604210EE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46F3B" w:rsidRPr="00F46F3B">
            <w:rPr>
              <w:rStyle w:val="TextodoMarcadordePosio"/>
              <w:i/>
            </w:rPr>
            <w:t>Selecione</w:t>
          </w:r>
          <w:r w:rsidR="005D7A67" w:rsidRPr="00F46F3B">
            <w:rPr>
              <w:rStyle w:val="TextodoMarcadordePosio"/>
              <w:i/>
            </w:rPr>
            <w:t xml:space="preserve"> uma data</w:t>
          </w:r>
        </w:sdtContent>
      </w:sdt>
      <w:r w:rsidR="00A44325" w:rsidRPr="00153B5A">
        <w:rPr>
          <w:rFonts w:ascii="Cambria Math" w:hAnsi="Cambria Math" w:cs="Arial"/>
          <w:sz w:val="24"/>
          <w:szCs w:val="24"/>
        </w:rPr>
        <w:t xml:space="preserve"> </w:t>
      </w:r>
    </w:p>
    <w:p w14:paraId="1CDA1936" w14:textId="77777777" w:rsidR="001E6033" w:rsidRPr="00153B5A" w:rsidRDefault="001E6033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4DDEA0AD" w14:textId="5EB92360" w:rsidR="008B1F82" w:rsidRDefault="008B1F82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>O</w:t>
      </w:r>
      <w:r w:rsidR="00F46F3B">
        <w:rPr>
          <w:rFonts w:ascii="Cambria Math" w:hAnsi="Cambria Math" w:cs="Arial"/>
          <w:sz w:val="24"/>
          <w:szCs w:val="24"/>
        </w:rPr>
        <w:t>/A</w:t>
      </w:r>
      <w:r w:rsidRPr="00153B5A">
        <w:rPr>
          <w:rFonts w:ascii="Cambria Math" w:hAnsi="Cambria Math" w:cs="Arial"/>
          <w:sz w:val="24"/>
          <w:szCs w:val="24"/>
        </w:rPr>
        <w:t xml:space="preserve"> trabalhador</w:t>
      </w:r>
      <w:r w:rsidR="00F46F3B">
        <w:rPr>
          <w:rFonts w:ascii="Cambria Math" w:hAnsi="Cambria Math" w:cs="Arial"/>
          <w:sz w:val="24"/>
          <w:szCs w:val="24"/>
        </w:rPr>
        <w:t>(a)</w:t>
      </w:r>
    </w:p>
    <w:p w14:paraId="7F8F022C" w14:textId="00E1D0BB" w:rsidR="001E6033" w:rsidRDefault="001E6033" w:rsidP="00753019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120B7F0B" w14:textId="77777777" w:rsidR="001E6033" w:rsidRPr="00153B5A" w:rsidRDefault="001E6033" w:rsidP="001E6033">
      <w:pPr>
        <w:tabs>
          <w:tab w:val="right" w:pos="8504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  <w:r w:rsidRPr="00153B5A">
        <w:rPr>
          <w:rFonts w:ascii="Cambria Math" w:hAnsi="Cambria Math" w:cs="Arial"/>
          <w:sz w:val="24"/>
          <w:szCs w:val="24"/>
        </w:rPr>
        <w:t>--------------------------------------</w:t>
      </w:r>
      <w:r>
        <w:rPr>
          <w:rFonts w:ascii="Cambria Math" w:hAnsi="Cambria Math" w:cs="Arial"/>
          <w:sz w:val="24"/>
          <w:szCs w:val="24"/>
        </w:rPr>
        <w:t>----------</w:t>
      </w:r>
    </w:p>
    <w:p w14:paraId="12FE63BC" w14:textId="77777777" w:rsidR="006B6C4F" w:rsidRPr="00153B5A" w:rsidRDefault="006B6C4F" w:rsidP="006B6C4F">
      <w:pPr>
        <w:tabs>
          <w:tab w:val="left" w:pos="3000"/>
          <w:tab w:val="center" w:pos="3828"/>
          <w:tab w:val="left" w:pos="5700"/>
        </w:tabs>
        <w:spacing w:line="360" w:lineRule="auto"/>
        <w:jc w:val="center"/>
        <w:rPr>
          <w:rFonts w:ascii="Cambria Math" w:hAnsi="Cambria Math" w:cs="Arial"/>
          <w:sz w:val="24"/>
          <w:szCs w:val="24"/>
        </w:rPr>
      </w:pPr>
    </w:p>
    <w:p w14:paraId="213FAE25" w14:textId="77777777" w:rsidR="00980148" w:rsidRDefault="00980148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563DBAFA" w14:textId="1235490A" w:rsidR="005D7A67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0BA0" wp14:editId="56F78EAE">
                <wp:simplePos x="0" y="0"/>
                <wp:positionH relativeFrom="column">
                  <wp:posOffset>-32385</wp:posOffset>
                </wp:positionH>
                <wp:positionV relativeFrom="paragraph">
                  <wp:posOffset>-23495</wp:posOffset>
                </wp:positionV>
                <wp:extent cx="5438775" cy="2190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E487B" id="Retângulo 1" o:spid="_x0000_s1026" style="position:absolute;margin-left:-2.55pt;margin-top:-1.85pt;width:428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" filled="f" strokecolor="black [3213]" strokeweight="1pt"/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00BF1C71">
        <w:rPr>
          <w:rFonts w:asciiTheme="majorHAnsi" w:eastAsiaTheme="majorEastAsia" w:hAnsiTheme="majorHAnsi" w:cstheme="majorBidi"/>
          <w:b/>
          <w:bCs/>
          <w:sz w:val="24"/>
          <w:szCs w:val="24"/>
        </w:rPr>
        <w:t>Recomendações</w:t>
      </w:r>
      <w:r w:rsidR="00F33AE0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e Instruções de Preenchimento</w:t>
      </w:r>
    </w:p>
    <w:p w14:paraId="36955893" w14:textId="1A73DA12" w:rsidR="00753019" w:rsidRPr="001A764C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10"/>
          <w:szCs w:val="10"/>
        </w:rPr>
      </w:pPr>
    </w:p>
    <w:p w14:paraId="6981A6C6" w14:textId="761F2161" w:rsidR="00753019" w:rsidRDefault="00753019" w:rsidP="005D7A67">
      <w:pPr>
        <w:pStyle w:val="Rodap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14:paraId="1BE256EF" w14:textId="7FD0F97B" w:rsidR="00AC7951" w:rsidRPr="00EB4700" w:rsidRDefault="005559EA" w:rsidP="00AC7951">
      <w:pPr>
        <w:pStyle w:val="Rodap"/>
        <w:spacing w:before="120"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O trabalhador pode resolver o seu contrato de trabalho com </w:t>
      </w:r>
      <w:r w:rsidR="00D6662F">
        <w:rPr>
          <w:rFonts w:ascii="Cambria Math" w:hAnsi="Cambria Math" w:cs="Arial"/>
          <w:sz w:val="24"/>
          <w:szCs w:val="24"/>
        </w:rPr>
        <w:t xml:space="preserve">fundamento </w:t>
      </w:r>
      <w:r w:rsidR="00D6662F" w:rsidRPr="00EB4700">
        <w:rPr>
          <w:rFonts w:ascii="Cambria Math" w:hAnsi="Cambria Math" w:cs="Arial"/>
          <w:sz w:val="24"/>
          <w:szCs w:val="24"/>
        </w:rPr>
        <w:t>em</w:t>
      </w:r>
      <w:r w:rsidR="00DC6A8B" w:rsidRPr="00EB4700">
        <w:rPr>
          <w:rFonts w:ascii="Cambria Math" w:hAnsi="Cambria Math" w:cs="Arial"/>
          <w:sz w:val="24"/>
          <w:szCs w:val="24"/>
        </w:rPr>
        <w:t xml:space="preserve"> </w:t>
      </w:r>
      <w:r w:rsidR="00DC6A8B">
        <w:rPr>
          <w:rFonts w:ascii="Cambria Math" w:hAnsi="Cambria Math" w:cs="Arial"/>
          <w:sz w:val="24"/>
          <w:szCs w:val="24"/>
        </w:rPr>
        <w:t xml:space="preserve">qualquer um dos factos do nº 2 </w:t>
      </w:r>
      <w:r w:rsidR="00A605F4" w:rsidRPr="00EB4700">
        <w:rPr>
          <w:rFonts w:ascii="Cambria Math" w:hAnsi="Cambria Math" w:cs="Arial"/>
          <w:sz w:val="24"/>
          <w:szCs w:val="24"/>
        </w:rPr>
        <w:t>ou do nº</w:t>
      </w:r>
      <w:r w:rsidR="0003717E">
        <w:rPr>
          <w:rFonts w:ascii="Cambria Math" w:hAnsi="Cambria Math" w:cs="Arial"/>
          <w:sz w:val="24"/>
          <w:szCs w:val="24"/>
        </w:rPr>
        <w:t xml:space="preserve"> </w:t>
      </w:r>
      <w:r w:rsidR="00A605F4" w:rsidRPr="00EB4700">
        <w:rPr>
          <w:rFonts w:ascii="Cambria Math" w:hAnsi="Cambria Math" w:cs="Arial"/>
          <w:sz w:val="24"/>
          <w:szCs w:val="24"/>
        </w:rPr>
        <w:t xml:space="preserve">3 </w:t>
      </w:r>
      <w:r w:rsidR="00DC6A8B" w:rsidRPr="00EB4700">
        <w:rPr>
          <w:rFonts w:ascii="Cambria Math" w:hAnsi="Cambria Math" w:cs="Arial"/>
          <w:sz w:val="24"/>
          <w:szCs w:val="24"/>
        </w:rPr>
        <w:t>do artigo 394º do Código do Trabalho.</w:t>
      </w:r>
      <w:r w:rsidR="00AC7951" w:rsidRPr="00EB4700">
        <w:rPr>
          <w:rFonts w:ascii="Cambria Math" w:hAnsi="Cambria Math" w:cs="Arial"/>
          <w:sz w:val="24"/>
          <w:szCs w:val="24"/>
        </w:rPr>
        <w:t xml:space="preserve"> No entanto, esta decisão deverá ser comunicada ao empregador, </w:t>
      </w:r>
      <w:r w:rsidR="00AC7951" w:rsidRPr="00EB4700">
        <w:rPr>
          <w:rFonts w:ascii="Cambria Math" w:hAnsi="Cambria Math" w:cs="Arial"/>
          <w:sz w:val="24"/>
          <w:szCs w:val="24"/>
          <w:u w:val="single"/>
        </w:rPr>
        <w:t>por escrito</w:t>
      </w:r>
      <w:r w:rsidR="00AC7951" w:rsidRPr="00EB4700">
        <w:rPr>
          <w:rFonts w:ascii="Cambria Math" w:hAnsi="Cambria Math" w:cs="Arial"/>
          <w:sz w:val="24"/>
          <w:szCs w:val="24"/>
        </w:rPr>
        <w:t xml:space="preserve">, </w:t>
      </w:r>
      <w:r w:rsidR="00AC7951" w:rsidRPr="00EB4700">
        <w:rPr>
          <w:rFonts w:ascii="Cambria Math" w:hAnsi="Cambria Math" w:cs="Arial"/>
          <w:b/>
          <w:sz w:val="24"/>
          <w:szCs w:val="24"/>
        </w:rPr>
        <w:t>com indicação sucinta dos factos que a justificam</w:t>
      </w:r>
      <w:r w:rsidR="0003717E">
        <w:rPr>
          <w:rFonts w:ascii="Cambria Math" w:hAnsi="Cambria Math" w:cs="Arial"/>
          <w:b/>
          <w:sz w:val="24"/>
          <w:szCs w:val="24"/>
        </w:rPr>
        <w:t>,</w:t>
      </w:r>
      <w:r w:rsidR="00AC7951" w:rsidRPr="00EB4700">
        <w:rPr>
          <w:rFonts w:ascii="Cambria Math" w:hAnsi="Cambria Math" w:cs="Arial"/>
          <w:sz w:val="24"/>
          <w:szCs w:val="24"/>
        </w:rPr>
        <w:t xml:space="preserve"> nos </w:t>
      </w:r>
      <w:r w:rsidR="00AC7951" w:rsidRPr="00EB4700">
        <w:rPr>
          <w:rFonts w:ascii="Cambria Math" w:hAnsi="Cambria Math" w:cs="Arial"/>
          <w:sz w:val="24"/>
          <w:szCs w:val="24"/>
          <w:u w:val="single"/>
        </w:rPr>
        <w:t>30 dias</w:t>
      </w:r>
      <w:r w:rsidR="00AC7951" w:rsidRPr="00EB4700">
        <w:rPr>
          <w:rFonts w:ascii="Cambria Math" w:hAnsi="Cambria Math" w:cs="Arial"/>
          <w:sz w:val="24"/>
          <w:szCs w:val="24"/>
        </w:rPr>
        <w:t xml:space="preserve"> subsequentes ao seu conhecimento</w:t>
      </w:r>
      <w:r w:rsidR="00A605F4" w:rsidRPr="00EB4700">
        <w:rPr>
          <w:rFonts w:ascii="Cambria Math" w:hAnsi="Cambria Math" w:cs="Arial"/>
          <w:sz w:val="24"/>
          <w:szCs w:val="24"/>
        </w:rPr>
        <w:t xml:space="preserve"> ou logo que possível</w:t>
      </w:r>
      <w:r w:rsidR="0003717E">
        <w:rPr>
          <w:rFonts w:ascii="Cambria Math" w:hAnsi="Cambria Math" w:cs="Arial"/>
          <w:sz w:val="24"/>
          <w:szCs w:val="24"/>
        </w:rPr>
        <w:t>,</w:t>
      </w:r>
      <w:r w:rsidR="00A605F4" w:rsidRPr="00EB4700">
        <w:rPr>
          <w:rFonts w:ascii="Cambria Math" w:hAnsi="Cambria Math" w:cs="Arial"/>
          <w:sz w:val="24"/>
          <w:szCs w:val="24"/>
        </w:rPr>
        <w:t xml:space="preserve"> no caso de se tratar de necessidade de cumprimento de obrigação legal incompatível com a continuação do contrato</w:t>
      </w:r>
      <w:r w:rsidR="00AC7951" w:rsidRPr="00EB4700">
        <w:rPr>
          <w:rFonts w:ascii="Cambria Math" w:hAnsi="Cambria Math" w:cs="Arial"/>
          <w:sz w:val="24"/>
          <w:szCs w:val="24"/>
        </w:rPr>
        <w:t>.</w:t>
      </w:r>
    </w:p>
    <w:p w14:paraId="027B129B" w14:textId="77777777" w:rsidR="00AC7951" w:rsidRPr="00EB4700" w:rsidRDefault="00AC7951" w:rsidP="00AC7951">
      <w:pPr>
        <w:pStyle w:val="Rodap"/>
        <w:spacing w:before="120" w:line="360" w:lineRule="auto"/>
        <w:jc w:val="both"/>
        <w:rPr>
          <w:rFonts w:ascii="Cambria Math" w:hAnsi="Cambria Math" w:cs="Arial"/>
          <w:sz w:val="10"/>
          <w:szCs w:val="10"/>
        </w:rPr>
      </w:pPr>
    </w:p>
    <w:p w14:paraId="1436F316" w14:textId="470879CC" w:rsidR="00AC7951" w:rsidRPr="00EB4700" w:rsidRDefault="00AC7951" w:rsidP="00AC7951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 w:rsidRPr="00EB4700">
        <w:rPr>
          <w:rFonts w:ascii="Cambria Math" w:hAnsi="Cambria Math" w:cs="Arial"/>
          <w:sz w:val="24"/>
          <w:szCs w:val="24"/>
        </w:rPr>
        <w:t>No caso em concreto da falta</w:t>
      </w:r>
      <w:r w:rsidR="00A605F4" w:rsidRPr="00EB4700">
        <w:rPr>
          <w:rFonts w:ascii="Cambria Math" w:hAnsi="Cambria Math" w:cs="Arial"/>
          <w:sz w:val="24"/>
          <w:szCs w:val="24"/>
        </w:rPr>
        <w:t xml:space="preserve"> culposa</w:t>
      </w:r>
      <w:r w:rsidRPr="00EB4700">
        <w:rPr>
          <w:rFonts w:ascii="Cambria Math" w:hAnsi="Cambria Math" w:cs="Arial"/>
          <w:sz w:val="24"/>
          <w:szCs w:val="24"/>
        </w:rPr>
        <w:t xml:space="preserve"> de pagamento pontual da retribuição, a que se refere</w:t>
      </w:r>
      <w:r w:rsidR="00A605F4" w:rsidRPr="00EB4700">
        <w:rPr>
          <w:rFonts w:ascii="Cambria Math" w:hAnsi="Cambria Math" w:cs="Arial"/>
          <w:sz w:val="24"/>
          <w:szCs w:val="24"/>
        </w:rPr>
        <w:t xml:space="preserve"> a al. a) do nº</w:t>
      </w:r>
      <w:r w:rsidR="0003717E">
        <w:rPr>
          <w:rFonts w:ascii="Cambria Math" w:hAnsi="Cambria Math" w:cs="Arial"/>
          <w:sz w:val="24"/>
          <w:szCs w:val="24"/>
        </w:rPr>
        <w:t xml:space="preserve"> </w:t>
      </w:r>
      <w:r w:rsidR="00A605F4" w:rsidRPr="00EB4700">
        <w:rPr>
          <w:rFonts w:ascii="Cambria Math" w:hAnsi="Cambria Math" w:cs="Arial"/>
          <w:sz w:val="24"/>
          <w:szCs w:val="24"/>
        </w:rPr>
        <w:t>2</w:t>
      </w:r>
      <w:r w:rsidRPr="00EB4700">
        <w:rPr>
          <w:rFonts w:ascii="Cambria Math" w:hAnsi="Cambria Math" w:cs="Arial"/>
          <w:sz w:val="24"/>
          <w:szCs w:val="24"/>
        </w:rPr>
        <w:t xml:space="preserve"> do artigo 394º, o prazo para resolução conta-se a partir do termo do período de 60 dias ou da declaração do empregador.</w:t>
      </w:r>
    </w:p>
    <w:p w14:paraId="4C1CB2AD" w14:textId="77777777" w:rsidR="00AC7951" w:rsidRPr="00EB4700" w:rsidRDefault="00AC7951" w:rsidP="00AC7951">
      <w:pPr>
        <w:pStyle w:val="Rodap"/>
        <w:spacing w:line="360" w:lineRule="auto"/>
        <w:jc w:val="both"/>
        <w:rPr>
          <w:rFonts w:ascii="Cambria Math" w:hAnsi="Cambria Math" w:cs="Arial"/>
          <w:sz w:val="10"/>
          <w:szCs w:val="10"/>
        </w:rPr>
      </w:pPr>
    </w:p>
    <w:p w14:paraId="7B32C05E" w14:textId="138087C2" w:rsidR="00B03AED" w:rsidRDefault="00DC6A8B" w:rsidP="00AC7951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 w:rsidRPr="00EB4700">
        <w:rPr>
          <w:rFonts w:ascii="Cambria Math" w:hAnsi="Cambria Math" w:cs="Arial"/>
          <w:sz w:val="24"/>
          <w:szCs w:val="24"/>
        </w:rPr>
        <w:t>O trabalhador</w:t>
      </w:r>
      <w:r w:rsidR="002C48A0" w:rsidRPr="00EB4700">
        <w:rPr>
          <w:rFonts w:ascii="Cambria Math" w:hAnsi="Cambria Math" w:cs="Arial"/>
          <w:sz w:val="24"/>
          <w:szCs w:val="24"/>
        </w:rPr>
        <w:t xml:space="preserve"> em caso de resolução com fundamento em facto previs</w:t>
      </w:r>
      <w:r w:rsidR="0003717E">
        <w:rPr>
          <w:rFonts w:ascii="Cambria Math" w:hAnsi="Cambria Math" w:cs="Arial"/>
          <w:sz w:val="24"/>
          <w:szCs w:val="24"/>
        </w:rPr>
        <w:t xml:space="preserve">to no nº 2 do artigo </w:t>
      </w:r>
      <w:r w:rsidR="002C48A0" w:rsidRPr="00EB4700">
        <w:rPr>
          <w:rFonts w:ascii="Cambria Math" w:hAnsi="Cambria Math" w:cs="Arial"/>
          <w:sz w:val="24"/>
          <w:szCs w:val="24"/>
        </w:rPr>
        <w:t xml:space="preserve">394º </w:t>
      </w:r>
      <w:r w:rsidR="008205DE" w:rsidRPr="00EB4700">
        <w:rPr>
          <w:rFonts w:ascii="Cambria Math" w:hAnsi="Cambria Math" w:cs="Arial"/>
          <w:sz w:val="24"/>
          <w:szCs w:val="24"/>
        </w:rPr>
        <w:t xml:space="preserve">tem direito </w:t>
      </w:r>
      <w:r w:rsidR="00AC7951" w:rsidRPr="00EB4700">
        <w:rPr>
          <w:rFonts w:ascii="Cambria Math" w:hAnsi="Cambria Math" w:cs="Arial"/>
          <w:sz w:val="24"/>
          <w:szCs w:val="24"/>
        </w:rPr>
        <w:t xml:space="preserve">a indemnização, nos termos do do artigo 396º do Código do Trabalho, </w:t>
      </w:r>
      <w:r w:rsidR="002C48A0" w:rsidRPr="00EB4700">
        <w:rPr>
          <w:rFonts w:ascii="Cambria Math" w:hAnsi="Cambria Math" w:cs="Arial"/>
          <w:sz w:val="24"/>
          <w:szCs w:val="24"/>
        </w:rPr>
        <w:t>ou no caso do previsto na al.</w:t>
      </w:r>
      <w:r w:rsidR="0003717E">
        <w:rPr>
          <w:rFonts w:ascii="Cambria Math" w:hAnsi="Cambria Math" w:cs="Arial"/>
          <w:sz w:val="24"/>
          <w:szCs w:val="24"/>
        </w:rPr>
        <w:t xml:space="preserve"> </w:t>
      </w:r>
      <w:r w:rsidR="002C48A0" w:rsidRPr="00EB4700">
        <w:rPr>
          <w:rFonts w:ascii="Cambria Math" w:hAnsi="Cambria Math" w:cs="Arial"/>
          <w:sz w:val="24"/>
          <w:szCs w:val="24"/>
        </w:rPr>
        <w:t>d) do nº</w:t>
      </w:r>
      <w:r w:rsidR="0003717E">
        <w:rPr>
          <w:rFonts w:ascii="Cambria Math" w:hAnsi="Cambria Math" w:cs="Arial"/>
          <w:sz w:val="24"/>
          <w:szCs w:val="24"/>
        </w:rPr>
        <w:t xml:space="preserve"> 3 do artigo</w:t>
      </w:r>
      <w:r w:rsidR="002C48A0" w:rsidRPr="00EB4700">
        <w:rPr>
          <w:rFonts w:ascii="Cambria Math" w:hAnsi="Cambria Math" w:cs="Arial"/>
          <w:sz w:val="24"/>
          <w:szCs w:val="24"/>
        </w:rPr>
        <w:t xml:space="preserve"> 394</w:t>
      </w:r>
      <w:proofErr w:type="gramStart"/>
      <w:r w:rsidR="002C48A0" w:rsidRPr="00EB4700">
        <w:rPr>
          <w:rFonts w:ascii="Cambria Math" w:hAnsi="Cambria Math" w:cs="Arial"/>
          <w:sz w:val="24"/>
          <w:szCs w:val="24"/>
        </w:rPr>
        <w:t>º  a</w:t>
      </w:r>
      <w:proofErr w:type="gramEnd"/>
      <w:r w:rsidR="002C48A0" w:rsidRPr="00EB4700">
        <w:rPr>
          <w:rFonts w:ascii="Cambria Math" w:hAnsi="Cambria Math" w:cs="Arial"/>
          <w:sz w:val="24"/>
          <w:szCs w:val="24"/>
        </w:rPr>
        <w:t xml:space="preserve"> compensação </w:t>
      </w:r>
      <w:r w:rsidR="00AC7951" w:rsidRPr="00EB4700">
        <w:rPr>
          <w:rFonts w:ascii="Cambria Math" w:hAnsi="Cambria Math" w:cs="Arial"/>
          <w:sz w:val="24"/>
          <w:szCs w:val="24"/>
        </w:rPr>
        <w:t>e</w:t>
      </w:r>
      <w:r w:rsidR="00D6662F" w:rsidRPr="00EB4700">
        <w:rPr>
          <w:rFonts w:ascii="Cambria Math" w:hAnsi="Cambria Math" w:cs="Arial"/>
          <w:sz w:val="24"/>
          <w:szCs w:val="24"/>
        </w:rPr>
        <w:t xml:space="preserve"> a</w:t>
      </w:r>
      <w:r w:rsidR="00AC7951" w:rsidRPr="00EB4700">
        <w:rPr>
          <w:rFonts w:ascii="Cambria Math" w:hAnsi="Cambria Math" w:cs="Arial"/>
          <w:sz w:val="24"/>
          <w:szCs w:val="24"/>
        </w:rPr>
        <w:t xml:space="preserve"> </w:t>
      </w:r>
      <w:r w:rsidR="00B03AED" w:rsidRPr="00EB4700">
        <w:rPr>
          <w:rFonts w:ascii="Cambria Math" w:hAnsi="Cambria Math" w:cs="Arial"/>
          <w:sz w:val="24"/>
          <w:szCs w:val="24"/>
        </w:rPr>
        <w:t>que lhe seja entregue</w:t>
      </w:r>
      <w:r w:rsidR="00920454" w:rsidRPr="00EB4700">
        <w:rPr>
          <w:rFonts w:ascii="Cambria Math" w:hAnsi="Cambria Math" w:cs="Arial"/>
          <w:sz w:val="24"/>
          <w:szCs w:val="24"/>
        </w:rPr>
        <w:t xml:space="preserve"> pela entidade</w:t>
      </w:r>
      <w:r w:rsidR="00D6662F" w:rsidRPr="00EB4700">
        <w:rPr>
          <w:rFonts w:ascii="Cambria Math" w:hAnsi="Cambria Math" w:cs="Arial"/>
          <w:sz w:val="24"/>
          <w:szCs w:val="24"/>
        </w:rPr>
        <w:t xml:space="preserve"> empregadora</w:t>
      </w:r>
      <w:r w:rsidR="00B03AED" w:rsidRPr="00EB4700">
        <w:rPr>
          <w:rFonts w:ascii="Cambria Math" w:hAnsi="Cambria Math" w:cs="Arial"/>
          <w:sz w:val="24"/>
          <w:szCs w:val="24"/>
        </w:rPr>
        <w:t xml:space="preserve">, entre outros documentos, </w:t>
      </w:r>
      <w:r w:rsidR="00B03AED">
        <w:rPr>
          <w:rFonts w:ascii="Cambria Math" w:hAnsi="Cambria Math" w:cs="Arial"/>
          <w:sz w:val="24"/>
          <w:szCs w:val="24"/>
        </w:rPr>
        <w:t>a declaração de situação de desemprego, que corresponde ao modelo RP 5044-DGSS, independentemente do</w:t>
      </w:r>
      <w:r>
        <w:rPr>
          <w:rFonts w:ascii="Cambria Math" w:hAnsi="Cambria Math" w:cs="Arial"/>
          <w:sz w:val="24"/>
          <w:szCs w:val="24"/>
        </w:rPr>
        <w:t xml:space="preserve"> motivo invocado para a resolução</w:t>
      </w:r>
      <w:r w:rsidR="00B03AED">
        <w:rPr>
          <w:rFonts w:ascii="Cambria Math" w:hAnsi="Cambria Math" w:cs="Arial"/>
          <w:sz w:val="24"/>
          <w:szCs w:val="24"/>
        </w:rPr>
        <w:t xml:space="preserve"> </w:t>
      </w:r>
      <w:r w:rsidR="00920454">
        <w:rPr>
          <w:rFonts w:ascii="Cambria Math" w:hAnsi="Cambria Math" w:cs="Arial"/>
          <w:sz w:val="24"/>
          <w:szCs w:val="24"/>
        </w:rPr>
        <w:t>do contrat</w:t>
      </w:r>
      <w:r w:rsidR="00B03AED">
        <w:rPr>
          <w:rFonts w:ascii="Cambria Math" w:hAnsi="Cambria Math" w:cs="Arial"/>
          <w:sz w:val="24"/>
          <w:szCs w:val="24"/>
        </w:rPr>
        <w:t>o de trabalho.</w:t>
      </w:r>
    </w:p>
    <w:p w14:paraId="6744ECFD" w14:textId="6A90B3F9" w:rsidR="001A764C" w:rsidRPr="001A764C" w:rsidRDefault="001A764C" w:rsidP="001A764C">
      <w:pPr>
        <w:pStyle w:val="Rodap"/>
        <w:spacing w:line="360" w:lineRule="auto"/>
        <w:jc w:val="both"/>
        <w:rPr>
          <w:rFonts w:ascii="Cambria Math" w:hAnsi="Cambria Math" w:cs="Arial"/>
          <w:sz w:val="10"/>
          <w:szCs w:val="10"/>
        </w:rPr>
      </w:pPr>
    </w:p>
    <w:p w14:paraId="0723F062" w14:textId="4C5547A0" w:rsidR="005D7A67" w:rsidRPr="005D7A67" w:rsidRDefault="00980148" w:rsidP="005D7A67">
      <w:pPr>
        <w:pStyle w:val="Rodap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E8287F" wp14:editId="4C01BCC4">
                <wp:simplePos x="0" y="0"/>
                <wp:positionH relativeFrom="column">
                  <wp:posOffset>148590</wp:posOffset>
                </wp:positionH>
                <wp:positionV relativeFrom="paragraph">
                  <wp:posOffset>106680</wp:posOffset>
                </wp:positionV>
                <wp:extent cx="5257800" cy="30575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05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40B2" id="Retângulo 2" o:spid="_x0000_s1026" style="position:absolute;margin-left:11.7pt;margin-top:8.4pt;width:414pt;height:240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" fillcolor="#f2f2f2 [3052]" strokecolor="#a5a5a5 [2092]" strokeweight=".5pt"/>
            </w:pict>
          </mc:Fallback>
        </mc:AlternateContent>
      </w:r>
    </w:p>
    <w:p w14:paraId="6F9B0955" w14:textId="75E87A79" w:rsidR="005D7A67" w:rsidRDefault="00AA3CE5" w:rsidP="00980148">
      <w:pPr>
        <w:pStyle w:val="Rodap"/>
        <w:spacing w:before="120" w:line="360" w:lineRule="auto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Artigo </w:t>
      </w:r>
      <w:r w:rsidR="00DC6A8B">
        <w:rPr>
          <w:rFonts w:asciiTheme="majorHAnsi" w:eastAsiaTheme="majorEastAsia" w:hAnsiTheme="majorHAnsi" w:cstheme="majorBidi"/>
          <w:b/>
          <w:bCs/>
          <w:sz w:val="20"/>
          <w:szCs w:val="20"/>
        </w:rPr>
        <w:t>394</w:t>
      </w:r>
      <w:r w:rsidR="005D7A67" w:rsidRPr="005D7A67">
        <w:rPr>
          <w:rFonts w:asciiTheme="majorHAnsi" w:eastAsiaTheme="majorEastAsia" w:hAnsiTheme="majorHAnsi" w:cstheme="majorBidi"/>
          <w:b/>
          <w:bCs/>
          <w:sz w:val="20"/>
          <w:szCs w:val="20"/>
        </w:rPr>
        <w:t>.º</w:t>
      </w:r>
    </w:p>
    <w:p w14:paraId="727C84CB" w14:textId="5CC6C55A" w:rsidR="00AA3CE5" w:rsidRDefault="00DC6A8B" w:rsidP="00980148">
      <w:pPr>
        <w:pStyle w:val="Rodap"/>
        <w:tabs>
          <w:tab w:val="clear" w:pos="8504"/>
          <w:tab w:val="right" w:pos="8222"/>
        </w:tabs>
        <w:spacing w:before="120" w:line="360" w:lineRule="auto"/>
        <w:ind w:left="284"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sz w:val="20"/>
          <w:szCs w:val="20"/>
        </w:rPr>
        <w:t>Justa causa de resolução</w:t>
      </w:r>
    </w:p>
    <w:p w14:paraId="08A554AB" w14:textId="77777777" w:rsidR="00DC6A8B" w:rsidRDefault="00DC6A8B" w:rsidP="00AC1DC5">
      <w:pPr>
        <w:pStyle w:val="Rodap"/>
        <w:tabs>
          <w:tab w:val="clear" w:pos="8504"/>
          <w:tab w:val="right" w:pos="8222"/>
        </w:tabs>
        <w:spacing w:before="120" w:line="360" w:lineRule="auto"/>
        <w:ind w:left="284" w:right="282" w:firstLine="14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1 - Ocorrendo justa causa, o trabalhador pode fazer cessar imediatamente o contrato.</w:t>
      </w:r>
    </w:p>
    <w:p w14:paraId="4EE0D229" w14:textId="308BDDDB" w:rsidR="00980148" w:rsidRDefault="00980148" w:rsidP="00AC1DC5">
      <w:pPr>
        <w:pStyle w:val="Rodap"/>
        <w:tabs>
          <w:tab w:val="clear" w:pos="8504"/>
          <w:tab w:val="right" w:pos="8222"/>
        </w:tabs>
        <w:spacing w:before="120" w:line="360" w:lineRule="auto"/>
        <w:ind w:left="567" w:right="282" w:hanging="141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lastRenderedPageBreak/>
        <w:t xml:space="preserve">2- </w:t>
      </w:r>
      <w:r w:rsidR="00DC6A8B" w:rsidRPr="00DC6A8B">
        <w:rPr>
          <w:rFonts w:asciiTheme="majorHAnsi" w:eastAsiaTheme="majorEastAsia" w:hAnsiTheme="majorHAnsi" w:cstheme="majorBidi"/>
          <w:bCs/>
          <w:sz w:val="20"/>
          <w:szCs w:val="20"/>
        </w:rPr>
        <w:t xml:space="preserve">Constituem justa causa de resolução do contrato pelo trabalhador, </w:t>
      </w:r>
      <w:proofErr w:type="gramStart"/>
      <w:r w:rsidR="00AC1DC5" w:rsidRPr="00DC6A8B">
        <w:rPr>
          <w:rFonts w:asciiTheme="majorHAnsi" w:eastAsiaTheme="majorEastAsia" w:hAnsiTheme="majorHAnsi" w:cstheme="majorBidi"/>
          <w:bCs/>
          <w:sz w:val="20"/>
          <w:szCs w:val="20"/>
        </w:rPr>
        <w:t>nomeadamente,</w:t>
      </w:r>
      <w:r w:rsidR="00AC1DC5">
        <w:rPr>
          <w:rFonts w:asciiTheme="majorHAnsi" w:eastAsiaTheme="majorEastAsia" w:hAnsiTheme="majorHAnsi" w:cstheme="majorBidi"/>
          <w:bCs/>
          <w:sz w:val="20"/>
          <w:szCs w:val="20"/>
        </w:rPr>
        <w:t xml:space="preserve">  </w:t>
      </w:r>
      <w:r w:rsidR="00DC6A8B">
        <w:rPr>
          <w:rFonts w:asciiTheme="majorHAnsi" w:eastAsiaTheme="majorEastAsia" w:hAnsiTheme="majorHAnsi" w:cstheme="majorBidi"/>
          <w:bCs/>
          <w:sz w:val="20"/>
          <w:szCs w:val="20"/>
        </w:rPr>
        <w:t xml:space="preserve"> </w:t>
      </w:r>
      <w:proofErr w:type="gramEnd"/>
      <w:r w:rsidR="00DC6A8B">
        <w:rPr>
          <w:rFonts w:asciiTheme="majorHAnsi" w:eastAsiaTheme="majorEastAsia" w:hAnsiTheme="majorHAnsi" w:cstheme="majorBidi"/>
          <w:bCs/>
          <w:sz w:val="20"/>
          <w:szCs w:val="20"/>
        </w:rPr>
        <w:t xml:space="preserve">                            </w:t>
      </w:r>
      <w:r w:rsidR="00DC6A8B" w:rsidRPr="00DC6A8B">
        <w:rPr>
          <w:rFonts w:asciiTheme="majorHAnsi" w:eastAsiaTheme="majorEastAsia" w:hAnsiTheme="majorHAnsi" w:cstheme="majorBidi"/>
          <w:bCs/>
          <w:sz w:val="20"/>
          <w:szCs w:val="20"/>
        </w:rPr>
        <w:t>os seguintes comportamentos do empregador:</w:t>
      </w:r>
    </w:p>
    <w:p w14:paraId="61A9DD6B" w14:textId="69559E0B" w:rsidR="00DC6A8B" w:rsidRDefault="00DC6A8B" w:rsidP="00AC1DC5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Falta culposa de pagamento pontual da retribuição;</w:t>
      </w:r>
    </w:p>
    <w:p w14:paraId="5CB5E2BF" w14:textId="20666F7F" w:rsidR="00DC6A8B" w:rsidRDefault="00DC6A8B" w:rsidP="00AC1DC5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ind w:right="284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Violação culposa de garantias legais ou convencionais do trabalhador;</w:t>
      </w:r>
    </w:p>
    <w:p w14:paraId="07814F79" w14:textId="62625168" w:rsidR="00DC6A8B" w:rsidRDefault="00DC6A8B" w:rsidP="00AC1DC5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ind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Aplicação de sanção abusiva;</w:t>
      </w:r>
    </w:p>
    <w:p w14:paraId="24608B89" w14:textId="18908A96" w:rsidR="00DC6A8B" w:rsidRDefault="00DC6A8B" w:rsidP="00AC1DC5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ind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Falta culposa de condições de segurança e saúde no trabalho;</w:t>
      </w:r>
    </w:p>
    <w:p w14:paraId="2676DD58" w14:textId="2B54C266" w:rsidR="00DC6A8B" w:rsidRDefault="00DC6A8B" w:rsidP="00AC1DC5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ind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Lesão culposa de interesses patrimoniais sérios do trabalhador;</w:t>
      </w:r>
    </w:p>
    <w:p w14:paraId="6DB29DDE" w14:textId="01E8E76B" w:rsidR="00EB4700" w:rsidRDefault="00EB4700" w:rsidP="00EB4700">
      <w:pPr>
        <w:pStyle w:val="Rodap"/>
        <w:tabs>
          <w:tab w:val="clear" w:pos="8504"/>
          <w:tab w:val="right" w:pos="8222"/>
        </w:tabs>
        <w:spacing w:before="120" w:line="360" w:lineRule="auto"/>
        <w:ind w:left="78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</w:p>
    <w:p w14:paraId="5F029C42" w14:textId="57D008BA" w:rsidR="00EB4700" w:rsidRDefault="00EB4700" w:rsidP="00EB4700">
      <w:pPr>
        <w:pStyle w:val="Rodap"/>
        <w:tabs>
          <w:tab w:val="clear" w:pos="8504"/>
          <w:tab w:val="right" w:pos="8222"/>
        </w:tabs>
        <w:spacing w:before="120" w:line="360" w:lineRule="auto"/>
        <w:ind w:left="78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980148">
        <w:rPr>
          <w:rFonts w:asciiTheme="majorHAnsi" w:eastAsiaTheme="majorEastAsia" w:hAnsiTheme="majorHAnsi" w:cstheme="majorBidi"/>
          <w:bCs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84F50A" wp14:editId="0CB14FF9">
                <wp:simplePos x="0" y="0"/>
                <wp:positionH relativeFrom="column">
                  <wp:posOffset>139065</wp:posOffset>
                </wp:positionH>
                <wp:positionV relativeFrom="paragraph">
                  <wp:posOffset>224155</wp:posOffset>
                </wp:positionV>
                <wp:extent cx="5257800" cy="391477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91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0AA08" w14:textId="77777777" w:rsidR="00980148" w:rsidRDefault="00980148" w:rsidP="00980148">
                            <w:pPr>
                              <w:pStyle w:val="Rodap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8504"/>
                                <w:tab w:val="right" w:pos="8222"/>
                              </w:tabs>
                              <w:spacing w:before="120" w:line="360" w:lineRule="auto"/>
                              <w:ind w:right="28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4F50A" id="Retângulo 4" o:spid="_x0000_s1026" style="position:absolute;left:0;text-align:left;margin-left:10.95pt;margin-top:17.65pt;width:414pt;height:30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" fillcolor="#f2f2f2 [3052]" strokecolor="#a5a5a5 [2092]" strokeweight=".5pt">
                <v:textbox>
                  <w:txbxContent>
                    <w:p w14:paraId="7940AA08" w14:textId="77777777" w:rsidR="00980148" w:rsidRDefault="00980148" w:rsidP="00980148">
                      <w:pPr>
                        <w:pStyle w:val="Rodap"/>
                        <w:numPr>
                          <w:ilvl w:val="0"/>
                          <w:numId w:val="3"/>
                        </w:numPr>
                        <w:tabs>
                          <w:tab w:val="clear" w:pos="8504"/>
                          <w:tab w:val="right" w:pos="8222"/>
                        </w:tabs>
                        <w:spacing w:before="120" w:line="360" w:lineRule="auto"/>
                        <w:ind w:right="282"/>
                      </w:pPr>
                    </w:p>
                  </w:txbxContent>
                </v:textbox>
              </v:rect>
            </w:pict>
          </mc:Fallback>
        </mc:AlternateContent>
      </w:r>
    </w:p>
    <w:p w14:paraId="6D8A225D" w14:textId="66E116EB" w:rsidR="00DC6A8B" w:rsidRDefault="00DC6A8B" w:rsidP="00AC1DC5">
      <w:pPr>
        <w:pStyle w:val="Rodap"/>
        <w:numPr>
          <w:ilvl w:val="0"/>
          <w:numId w:val="3"/>
        </w:numPr>
        <w:tabs>
          <w:tab w:val="clear" w:pos="8504"/>
          <w:tab w:val="right" w:pos="8222"/>
        </w:tabs>
        <w:spacing w:before="120" w:line="360" w:lineRule="auto"/>
        <w:ind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Ofensa à integridade física ou moral, liberdade, honra ou dignidade do trabalhador,</w:t>
      </w:r>
      <w:r w:rsidR="00980148">
        <w:rPr>
          <w:rFonts w:asciiTheme="majorHAnsi" w:eastAsiaTheme="majorEastAsia" w:hAnsiTheme="majorHAnsi" w:cstheme="majorBidi"/>
          <w:bCs/>
          <w:sz w:val="20"/>
          <w:szCs w:val="20"/>
        </w:rPr>
        <w:t xml:space="preserve"> </w:t>
      </w: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punível por lei, incluindo a prática de assédio denunciada ao serviço com competência inspetiva na área laboral, praticada pelo empregador ou seu representante.</w:t>
      </w:r>
    </w:p>
    <w:p w14:paraId="0AEC7AD3" w14:textId="77777777" w:rsidR="00EB4700" w:rsidRDefault="00DC6A8B" w:rsidP="00EB4700">
      <w:pPr>
        <w:pStyle w:val="Rodap"/>
        <w:tabs>
          <w:tab w:val="clear" w:pos="8504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3 - Constituem ainda justa causa de resolução do contrato pelo trabalhador:</w:t>
      </w:r>
    </w:p>
    <w:p w14:paraId="1564B5C9" w14:textId="0E497895" w:rsidR="00DC6A8B" w:rsidRDefault="00980148" w:rsidP="00EB4700">
      <w:pPr>
        <w:pStyle w:val="Rodap"/>
        <w:tabs>
          <w:tab w:val="clear" w:pos="8504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a) </w:t>
      </w:r>
      <w:r w:rsidR="00DC6A8B" w:rsidRPr="00DC6A8B">
        <w:rPr>
          <w:rFonts w:asciiTheme="majorHAnsi" w:eastAsiaTheme="majorEastAsia" w:hAnsiTheme="majorHAnsi" w:cstheme="majorBidi"/>
          <w:bCs/>
          <w:sz w:val="20"/>
          <w:szCs w:val="20"/>
        </w:rPr>
        <w:t>Necessidade de cumprimento de obrigação legal incompatível com a continuação do contrato;</w:t>
      </w:r>
    </w:p>
    <w:p w14:paraId="058CC6DA" w14:textId="64856B42" w:rsidR="00DC6A8B" w:rsidRDefault="00980148" w:rsidP="00980148">
      <w:pPr>
        <w:pStyle w:val="Rodap"/>
        <w:tabs>
          <w:tab w:val="clear" w:pos="8504"/>
          <w:tab w:val="right" w:pos="8222"/>
        </w:tabs>
        <w:spacing w:before="120" w:line="360" w:lineRule="auto"/>
        <w:ind w:left="426" w:right="28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b) </w:t>
      </w:r>
      <w:r w:rsidR="00DC6A8B" w:rsidRPr="00DC6A8B">
        <w:rPr>
          <w:rFonts w:asciiTheme="majorHAnsi" w:eastAsiaTheme="majorEastAsia" w:hAnsiTheme="majorHAnsi" w:cstheme="majorBidi"/>
          <w:bCs/>
          <w:sz w:val="20"/>
          <w:szCs w:val="20"/>
        </w:rPr>
        <w:t>Alteração substancial e duradoura das condições de trabalho no exercício lícito de poderes do empregador;</w:t>
      </w:r>
    </w:p>
    <w:p w14:paraId="543A0FF7" w14:textId="77777777" w:rsidR="00DC6A8B" w:rsidRDefault="00DC6A8B" w:rsidP="00980148">
      <w:pPr>
        <w:pStyle w:val="Rodap"/>
        <w:tabs>
          <w:tab w:val="clear" w:pos="8504"/>
          <w:tab w:val="right" w:pos="8222"/>
        </w:tabs>
        <w:spacing w:before="120" w:line="360" w:lineRule="auto"/>
        <w:ind w:left="284" w:right="282" w:firstLine="142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c) Falta não culposa de pagamento pontual da retribuição.</w:t>
      </w:r>
    </w:p>
    <w:p w14:paraId="3BEE2875" w14:textId="77777777" w:rsidR="00DC6A8B" w:rsidRDefault="00DC6A8B" w:rsidP="00980148">
      <w:pPr>
        <w:pStyle w:val="Rodap"/>
        <w:tabs>
          <w:tab w:val="clear" w:pos="8504"/>
          <w:tab w:val="right" w:pos="8222"/>
        </w:tabs>
        <w:spacing w:before="120" w:line="360" w:lineRule="auto"/>
        <w:ind w:left="567" w:right="282" w:hanging="141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4 - A justa causa é apreciada nos termos do n.º 3 do artigo 351.º, com as necessárias adaptações.</w:t>
      </w:r>
    </w:p>
    <w:p w14:paraId="04295548" w14:textId="08C540DE" w:rsidR="005D7A67" w:rsidRDefault="00DC6A8B" w:rsidP="00980148">
      <w:pPr>
        <w:pStyle w:val="Rodap"/>
        <w:tabs>
          <w:tab w:val="clear" w:pos="8504"/>
          <w:tab w:val="right" w:pos="8222"/>
        </w:tabs>
        <w:spacing w:before="120" w:line="360" w:lineRule="auto"/>
        <w:ind w:left="709" w:right="282" w:hanging="283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 xml:space="preserve">5 - Considera-se culposa a falta de pagamento pontual da retribuição que </w:t>
      </w:r>
      <w:r w:rsidRPr="00980148">
        <w:rPr>
          <w:rFonts w:asciiTheme="majorHAnsi" w:eastAsiaTheme="majorEastAsia" w:hAnsiTheme="majorHAnsi" w:cstheme="majorBidi"/>
          <w:b/>
          <w:bCs/>
          <w:sz w:val="20"/>
          <w:szCs w:val="20"/>
        </w:rPr>
        <w:t>se prolongue por período de 60 dias</w:t>
      </w: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 xml:space="preserve">, ou quando o empregador, </w:t>
      </w:r>
      <w:r w:rsidRPr="00980148">
        <w:rPr>
          <w:rFonts w:asciiTheme="majorHAnsi" w:eastAsiaTheme="majorEastAsia" w:hAnsiTheme="majorHAnsi" w:cstheme="majorBidi"/>
          <w:bCs/>
          <w:sz w:val="20"/>
          <w:szCs w:val="20"/>
          <w:u w:val="single"/>
        </w:rPr>
        <w:t>a pedido do trabalhador,</w:t>
      </w: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 xml:space="preserve"> </w:t>
      </w:r>
      <w:r w:rsidRPr="00980148">
        <w:rPr>
          <w:rFonts w:asciiTheme="majorHAnsi" w:eastAsiaTheme="majorEastAsia" w:hAnsiTheme="majorHAnsi" w:cstheme="majorBidi"/>
          <w:b/>
          <w:bCs/>
          <w:sz w:val="20"/>
          <w:szCs w:val="20"/>
        </w:rPr>
        <w:t>declare por escrito a previsão de não pagamento da retribuição em falta, até ao termo daquele prazo</w:t>
      </w:r>
      <w:r w:rsidRPr="00DC6A8B">
        <w:rPr>
          <w:rFonts w:asciiTheme="majorHAnsi" w:eastAsiaTheme="majorEastAsia" w:hAnsiTheme="majorHAnsi" w:cstheme="majorBidi"/>
          <w:bCs/>
          <w:sz w:val="20"/>
          <w:szCs w:val="20"/>
        </w:rPr>
        <w:t>.</w:t>
      </w:r>
    </w:p>
    <w:p w14:paraId="1256380D" w14:textId="77777777" w:rsidR="00DC6A8B" w:rsidRPr="00DC6A8B" w:rsidRDefault="00DC6A8B" w:rsidP="00DC6A8B">
      <w:pPr>
        <w:pStyle w:val="Rodap"/>
        <w:tabs>
          <w:tab w:val="clear" w:pos="8504"/>
          <w:tab w:val="right" w:pos="8222"/>
        </w:tabs>
        <w:spacing w:line="360" w:lineRule="auto"/>
        <w:ind w:left="284"/>
        <w:jc w:val="both"/>
        <w:rPr>
          <w:rFonts w:asciiTheme="majorHAnsi" w:eastAsiaTheme="majorEastAsia" w:hAnsiTheme="majorHAnsi" w:cstheme="majorBidi"/>
          <w:bCs/>
          <w:sz w:val="20"/>
          <w:szCs w:val="20"/>
        </w:rPr>
      </w:pPr>
    </w:p>
    <w:p w14:paraId="0103AAEF" w14:textId="14917EB4" w:rsidR="002B79C1" w:rsidRDefault="00B1477B" w:rsidP="002B79C1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>Para o efeito, o</w:t>
      </w:r>
      <w:r w:rsidR="00E52DF1" w:rsidRPr="00E52DF1">
        <w:rPr>
          <w:rFonts w:ascii="Cambria Math" w:hAnsi="Cambria Math" w:cs="Arial"/>
          <w:sz w:val="24"/>
          <w:szCs w:val="24"/>
        </w:rPr>
        <w:t xml:space="preserve"> trabalhador</w:t>
      </w:r>
      <w:r w:rsidR="00AC1DC5">
        <w:rPr>
          <w:rFonts w:ascii="Cambria Math" w:hAnsi="Cambria Math" w:cs="Arial"/>
          <w:sz w:val="24"/>
          <w:szCs w:val="24"/>
        </w:rPr>
        <w:t xml:space="preserve"> deve enviar </w:t>
      </w:r>
      <w:r w:rsidR="00E52DF1" w:rsidRPr="00E52DF1">
        <w:rPr>
          <w:rFonts w:ascii="Cambria Math" w:hAnsi="Cambria Math" w:cs="Arial"/>
          <w:sz w:val="24"/>
          <w:szCs w:val="24"/>
        </w:rPr>
        <w:t xml:space="preserve">carta </w:t>
      </w:r>
      <w:r>
        <w:rPr>
          <w:rFonts w:ascii="Cambria Math" w:hAnsi="Cambria Math" w:cs="Arial"/>
          <w:sz w:val="24"/>
          <w:szCs w:val="24"/>
        </w:rPr>
        <w:t>reg</w:t>
      </w:r>
      <w:r w:rsidR="00F33AE0">
        <w:rPr>
          <w:rFonts w:ascii="Cambria Math" w:hAnsi="Cambria Math" w:cs="Arial"/>
          <w:sz w:val="24"/>
          <w:szCs w:val="24"/>
        </w:rPr>
        <w:t>istada, com aviso de receção</w:t>
      </w:r>
      <w:r w:rsidR="001A764C">
        <w:rPr>
          <w:rFonts w:ascii="Cambria Math" w:hAnsi="Cambria Math" w:cs="Arial"/>
          <w:sz w:val="24"/>
          <w:szCs w:val="24"/>
        </w:rPr>
        <w:t>,</w:t>
      </w:r>
      <w:r w:rsidR="009A5765">
        <w:rPr>
          <w:rFonts w:ascii="Cambria Math" w:hAnsi="Cambria Math" w:cs="Arial"/>
          <w:sz w:val="24"/>
          <w:szCs w:val="24"/>
        </w:rPr>
        <w:t xml:space="preserve"> ou entregar </w:t>
      </w:r>
      <w:r w:rsidR="002B79C1">
        <w:rPr>
          <w:rFonts w:ascii="Cambria Math" w:hAnsi="Cambria Math" w:cs="Arial"/>
          <w:sz w:val="24"/>
          <w:szCs w:val="24"/>
        </w:rPr>
        <w:t>presencialmente nos Recursos Humanos ou à gerência da empresa, ficando com um documento físico que comprove a sua entrega (por exemplo, cópia da carta datada e assinada por quem a rececionou)</w:t>
      </w:r>
      <w:r w:rsidR="00F33AE0">
        <w:rPr>
          <w:rFonts w:ascii="Cambria Math" w:hAnsi="Cambria Math" w:cs="Arial"/>
          <w:sz w:val="24"/>
          <w:szCs w:val="24"/>
        </w:rPr>
        <w:t>.</w:t>
      </w:r>
      <w:r w:rsidR="009A5765">
        <w:rPr>
          <w:rFonts w:ascii="Cambria Math" w:hAnsi="Cambria Math" w:cs="Arial"/>
          <w:sz w:val="24"/>
          <w:szCs w:val="24"/>
        </w:rPr>
        <w:t xml:space="preserve"> </w:t>
      </w:r>
    </w:p>
    <w:p w14:paraId="0ACE9770" w14:textId="0AE09D29" w:rsidR="00F33AE0" w:rsidRPr="001A764C" w:rsidRDefault="00F33AE0" w:rsidP="001A764C">
      <w:pPr>
        <w:pStyle w:val="Rodap"/>
        <w:spacing w:line="360" w:lineRule="auto"/>
        <w:jc w:val="both"/>
        <w:rPr>
          <w:rFonts w:ascii="Cambria Math" w:hAnsi="Cambria Math" w:cs="Arial"/>
          <w:sz w:val="10"/>
          <w:szCs w:val="10"/>
        </w:rPr>
      </w:pPr>
    </w:p>
    <w:p w14:paraId="65F9D621" w14:textId="223F953D" w:rsidR="00F33AE0" w:rsidRDefault="00F33AE0" w:rsidP="002B79C1">
      <w:pPr>
        <w:pStyle w:val="Rodap"/>
        <w:spacing w:after="120" w:line="360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lastRenderedPageBreak/>
        <w:t xml:space="preserve">Na minuta disponibilizada, no site da IRT, apenas deverá </w:t>
      </w:r>
      <w:r w:rsidRPr="00934B20">
        <w:rPr>
          <w:rFonts w:ascii="Cambria Math" w:hAnsi="Cambria Math" w:cs="Arial"/>
          <w:b/>
          <w:sz w:val="24"/>
          <w:szCs w:val="24"/>
          <w:u w:val="single"/>
        </w:rPr>
        <w:t>preencher</w:t>
      </w:r>
      <w:r>
        <w:rPr>
          <w:rFonts w:ascii="Cambria Math" w:hAnsi="Cambria Math" w:cs="Arial"/>
          <w:sz w:val="24"/>
          <w:szCs w:val="24"/>
        </w:rPr>
        <w:t>, por esta ordem, os seguintes campos:</w:t>
      </w:r>
    </w:p>
    <w:p w14:paraId="6B02DCFB" w14:textId="33EDC318" w:rsidR="00F33AE0" w:rsidRDefault="002B79C1" w:rsidP="00934B20">
      <w:pPr>
        <w:pStyle w:val="Rodap"/>
        <w:spacing w:after="120" w:line="360" w:lineRule="auto"/>
        <w:ind w:left="426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C"/>
      </w:r>
      <w:r w:rsidR="00F33AE0">
        <w:rPr>
          <w:rFonts w:ascii="Cambria Math" w:hAnsi="Cambria Math" w:cs="Arial"/>
          <w:sz w:val="24"/>
          <w:szCs w:val="24"/>
        </w:rPr>
        <w:t xml:space="preserve"> Design</w:t>
      </w:r>
      <w:r w:rsidR="00306C57">
        <w:rPr>
          <w:rFonts w:ascii="Cambria Math" w:hAnsi="Cambria Math" w:cs="Arial"/>
          <w:sz w:val="24"/>
          <w:szCs w:val="24"/>
        </w:rPr>
        <w:t>ação do trabalhador que resolve</w:t>
      </w:r>
      <w:r w:rsidR="00F33AE0">
        <w:rPr>
          <w:rFonts w:ascii="Cambria Math" w:hAnsi="Cambria Math" w:cs="Arial"/>
          <w:sz w:val="24"/>
          <w:szCs w:val="24"/>
        </w:rPr>
        <w:t xml:space="preserve"> o contrato de trabalho;</w:t>
      </w:r>
    </w:p>
    <w:p w14:paraId="46912824" w14:textId="34F14D1B" w:rsidR="00306C57" w:rsidRDefault="002B79C1" w:rsidP="00306C57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D"/>
      </w:r>
      <w:r>
        <w:rPr>
          <w:rFonts w:ascii="Cambria Math" w:hAnsi="Cambria Math" w:cs="Arial"/>
          <w:sz w:val="24"/>
          <w:szCs w:val="24"/>
        </w:rPr>
        <w:t xml:space="preserve"> </w:t>
      </w:r>
      <w:r w:rsidR="00306C57">
        <w:rPr>
          <w:rFonts w:ascii="Cambria Math" w:hAnsi="Cambria Math" w:cs="Arial"/>
          <w:sz w:val="24"/>
          <w:szCs w:val="24"/>
        </w:rPr>
        <w:t>Selecionar a alínea do nº 2</w:t>
      </w:r>
      <w:r w:rsidR="00D6662F">
        <w:rPr>
          <w:rFonts w:ascii="Cambria Math" w:hAnsi="Cambria Math" w:cs="Arial"/>
          <w:sz w:val="24"/>
          <w:szCs w:val="24"/>
        </w:rPr>
        <w:t xml:space="preserve"> </w:t>
      </w:r>
      <w:r w:rsidR="00D6662F" w:rsidRPr="00EB4700">
        <w:rPr>
          <w:rFonts w:ascii="Cambria Math" w:hAnsi="Cambria Math" w:cs="Arial"/>
          <w:sz w:val="24"/>
          <w:szCs w:val="24"/>
        </w:rPr>
        <w:t>ou do nº</w:t>
      </w:r>
      <w:r w:rsidR="0003717E">
        <w:rPr>
          <w:rFonts w:ascii="Cambria Math" w:hAnsi="Cambria Math" w:cs="Arial"/>
          <w:sz w:val="24"/>
          <w:szCs w:val="24"/>
        </w:rPr>
        <w:t xml:space="preserve"> </w:t>
      </w:r>
      <w:r w:rsidR="00D6662F" w:rsidRPr="00EB4700">
        <w:rPr>
          <w:rFonts w:ascii="Cambria Math" w:hAnsi="Cambria Math" w:cs="Arial"/>
          <w:sz w:val="24"/>
          <w:szCs w:val="24"/>
        </w:rPr>
        <w:t>3</w:t>
      </w:r>
      <w:r w:rsidR="00306C57" w:rsidRPr="00EB4700">
        <w:rPr>
          <w:rFonts w:ascii="Cambria Math" w:hAnsi="Cambria Math" w:cs="Arial"/>
          <w:sz w:val="24"/>
          <w:szCs w:val="24"/>
        </w:rPr>
        <w:t xml:space="preserve"> </w:t>
      </w:r>
      <w:r w:rsidR="00306C57">
        <w:rPr>
          <w:rFonts w:ascii="Cambria Math" w:hAnsi="Cambria Math" w:cs="Arial"/>
          <w:sz w:val="24"/>
          <w:szCs w:val="24"/>
        </w:rPr>
        <w:t>do artigo 394º do Código de Trabalho que justifica a resolução do CT.</w:t>
      </w:r>
    </w:p>
    <w:p w14:paraId="03F65FBB" w14:textId="787FE024" w:rsidR="003433EE" w:rsidRPr="00E52DF1" w:rsidRDefault="00306C57" w:rsidP="001A764C">
      <w:pPr>
        <w:pStyle w:val="Rodap"/>
        <w:spacing w:after="120" w:line="360" w:lineRule="auto"/>
        <w:ind w:left="709" w:hanging="283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sym w:font="Wingdings" w:char="F08E"/>
      </w:r>
      <w:r>
        <w:rPr>
          <w:rFonts w:ascii="Cambria Math" w:hAnsi="Cambria Math" w:cs="Arial"/>
          <w:sz w:val="24"/>
          <w:szCs w:val="24"/>
        </w:rPr>
        <w:t xml:space="preserve"> Selecionar o motivo de justa causa, de acordo com a alínea escolhida no ponto </w:t>
      </w:r>
      <w:r>
        <w:rPr>
          <w:rFonts w:ascii="Cambria Math" w:hAnsi="Cambria Math" w:cs="Arial"/>
          <w:sz w:val="24"/>
          <w:szCs w:val="24"/>
        </w:rPr>
        <w:sym w:font="Wingdings" w:char="F08D"/>
      </w:r>
      <w:r>
        <w:rPr>
          <w:rFonts w:ascii="Cambria Math" w:hAnsi="Cambria Math" w:cs="Arial"/>
          <w:sz w:val="24"/>
          <w:szCs w:val="24"/>
        </w:rPr>
        <w:t xml:space="preserve"> e descrever, mais especificamente, os factos que justificam o motivo invocado, assim dizendo, explicar o que se passou.</w:t>
      </w:r>
    </w:p>
    <w:sectPr w:rsidR="003433EE" w:rsidRPr="00E52DF1" w:rsidSect="00980148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5C92B" w14:textId="77777777" w:rsidR="00227D97" w:rsidRDefault="00227D97" w:rsidP="00D1089D">
      <w:pPr>
        <w:spacing w:after="0" w:line="240" w:lineRule="auto"/>
      </w:pPr>
      <w:r>
        <w:separator/>
      </w:r>
    </w:p>
  </w:endnote>
  <w:endnote w:type="continuationSeparator" w:id="0">
    <w:p w14:paraId="13D5A76D" w14:textId="77777777" w:rsidR="00227D97" w:rsidRDefault="00227D97" w:rsidP="00D1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426804"/>
      <w:docPartObj>
        <w:docPartGallery w:val="Page Numbers (Bottom of Page)"/>
        <w:docPartUnique/>
      </w:docPartObj>
    </w:sdtPr>
    <w:sdtEndPr/>
    <w:sdtContent>
      <w:p w14:paraId="6A0F79D6" w14:textId="77777777" w:rsidR="00980148" w:rsidRDefault="00980148">
        <w:pPr>
          <w:pStyle w:val="Rodap"/>
          <w:jc w:val="right"/>
        </w:pPr>
      </w:p>
      <w:p w14:paraId="19A6EA8A" w14:textId="0C04DB9E" w:rsidR="00BF1C71" w:rsidRDefault="00BF1C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A1">
          <w:rPr>
            <w:noProof/>
          </w:rPr>
          <w:t>2</w:t>
        </w:r>
        <w:r>
          <w:fldChar w:fldCharType="end"/>
        </w:r>
      </w:p>
    </w:sdtContent>
  </w:sdt>
  <w:p w14:paraId="6DB3181A" w14:textId="77777777" w:rsidR="00753019" w:rsidRDefault="007530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B509" w14:textId="59DB43A1" w:rsidR="00BF1C71" w:rsidRDefault="00BF1C71" w:rsidP="00BF1C71">
    <w:pPr>
      <w:pStyle w:val="Rodap"/>
      <w:jc w:val="center"/>
    </w:pPr>
  </w:p>
  <w:p w14:paraId="65727CB0" w14:textId="77777777" w:rsidR="00BF1C71" w:rsidRDefault="00BF1C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189D9" w14:textId="77777777" w:rsidR="00227D97" w:rsidRDefault="00227D97" w:rsidP="00D1089D">
      <w:pPr>
        <w:spacing w:after="0" w:line="240" w:lineRule="auto"/>
      </w:pPr>
      <w:r>
        <w:separator/>
      </w:r>
    </w:p>
  </w:footnote>
  <w:footnote w:type="continuationSeparator" w:id="0">
    <w:p w14:paraId="5726A964" w14:textId="77777777" w:rsidR="00227D97" w:rsidRDefault="00227D97" w:rsidP="00D1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916561"/>
      <w:docPartObj>
        <w:docPartGallery w:val="Page Numbers (Top of Page)"/>
        <w:docPartUnique/>
      </w:docPartObj>
    </w:sdtPr>
    <w:sdtEndPr/>
    <w:sdtContent>
      <w:p w14:paraId="2EF9A7A7" w14:textId="0E06A5C1" w:rsidR="00753019" w:rsidRDefault="008205DE">
        <w:pPr>
          <w:pStyle w:val="Cabealho"/>
          <w:jc w:val="right"/>
        </w:pPr>
        <w:r w:rsidRPr="00360D5B">
          <w:rPr>
            <w:rFonts w:ascii="Cambria" w:hAnsi="Cambria"/>
            <w:b/>
            <w:noProof/>
            <w:sz w:val="56"/>
            <w:szCs w:val="56"/>
            <w:lang w:eastAsia="pt-PT"/>
          </w:rPr>
          <w:drawing>
            <wp:anchor distT="0" distB="0" distL="114300" distR="114300" simplePos="0" relativeHeight="251659264" behindDoc="0" locked="0" layoutInCell="1" allowOverlap="1" wp14:anchorId="30118966" wp14:editId="2BD0CEF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5950" cy="333375"/>
              <wp:effectExtent l="0" t="0" r="0" b="9525"/>
              <wp:wrapNone/>
              <wp:docPr id="3" name="Imagem 3" descr="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3" descr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5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E0FB695" w14:textId="7D25D217" w:rsidR="00753019" w:rsidRDefault="007530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5FFE"/>
    <w:multiLevelType w:val="hybridMultilevel"/>
    <w:tmpl w:val="D5AE27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5BE"/>
    <w:multiLevelType w:val="hybridMultilevel"/>
    <w:tmpl w:val="7F66FBB4"/>
    <w:lvl w:ilvl="0" w:tplc="BF56F70E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ajorEastAsia" w:hAnsiTheme="majorHAnsi" w:cstheme="majorBidi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A80CAA"/>
    <w:multiLevelType w:val="hybridMultilevel"/>
    <w:tmpl w:val="AAEEFA6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Tzxach1JWbTTTj9AErdxpelRy8jR4UGEJciXWmqIjQf2m+c5VWrGid3pzJppLjG3yu1TcdQjzkfWo/v3c3lzQ==" w:salt="CQU1HiSedqnt+PfbnoOSd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2"/>
    <w:rsid w:val="0003717E"/>
    <w:rsid w:val="00092524"/>
    <w:rsid w:val="00093A45"/>
    <w:rsid w:val="00093C50"/>
    <w:rsid w:val="000A4B80"/>
    <w:rsid w:val="001400D4"/>
    <w:rsid w:val="00153B5A"/>
    <w:rsid w:val="00155905"/>
    <w:rsid w:val="001A764C"/>
    <w:rsid w:val="001E6033"/>
    <w:rsid w:val="00227D97"/>
    <w:rsid w:val="00251229"/>
    <w:rsid w:val="002628D2"/>
    <w:rsid w:val="002B2586"/>
    <w:rsid w:val="002B79C1"/>
    <w:rsid w:val="002C48A0"/>
    <w:rsid w:val="002F1EDD"/>
    <w:rsid w:val="00306C57"/>
    <w:rsid w:val="003433EE"/>
    <w:rsid w:val="00352D7C"/>
    <w:rsid w:val="003571E7"/>
    <w:rsid w:val="003F04EB"/>
    <w:rsid w:val="00467CD0"/>
    <w:rsid w:val="004846D2"/>
    <w:rsid w:val="00522477"/>
    <w:rsid w:val="005249ED"/>
    <w:rsid w:val="00554332"/>
    <w:rsid w:val="005559EA"/>
    <w:rsid w:val="00590003"/>
    <w:rsid w:val="005D7A67"/>
    <w:rsid w:val="00625B3E"/>
    <w:rsid w:val="006422E4"/>
    <w:rsid w:val="00676841"/>
    <w:rsid w:val="006A3119"/>
    <w:rsid w:val="006B6C4F"/>
    <w:rsid w:val="006F19AD"/>
    <w:rsid w:val="006F5FD4"/>
    <w:rsid w:val="00753019"/>
    <w:rsid w:val="007B2079"/>
    <w:rsid w:val="007C6D33"/>
    <w:rsid w:val="008205DE"/>
    <w:rsid w:val="00871441"/>
    <w:rsid w:val="00885137"/>
    <w:rsid w:val="00894BBB"/>
    <w:rsid w:val="00896EB3"/>
    <w:rsid w:val="008B1F82"/>
    <w:rsid w:val="008B3C19"/>
    <w:rsid w:val="008E7EAF"/>
    <w:rsid w:val="00920454"/>
    <w:rsid w:val="00934B20"/>
    <w:rsid w:val="00943C0D"/>
    <w:rsid w:val="00980148"/>
    <w:rsid w:val="009A08A1"/>
    <w:rsid w:val="009A5765"/>
    <w:rsid w:val="009D2081"/>
    <w:rsid w:val="00A30E0F"/>
    <w:rsid w:val="00A441ED"/>
    <w:rsid w:val="00A44325"/>
    <w:rsid w:val="00A45DEA"/>
    <w:rsid w:val="00A605F4"/>
    <w:rsid w:val="00A862DB"/>
    <w:rsid w:val="00A92C99"/>
    <w:rsid w:val="00A94356"/>
    <w:rsid w:val="00AA3CE5"/>
    <w:rsid w:val="00AC1DC5"/>
    <w:rsid w:val="00AC40A8"/>
    <w:rsid w:val="00AC7951"/>
    <w:rsid w:val="00B03AED"/>
    <w:rsid w:val="00B1477B"/>
    <w:rsid w:val="00B148AE"/>
    <w:rsid w:val="00B26943"/>
    <w:rsid w:val="00B37DB9"/>
    <w:rsid w:val="00B978F0"/>
    <w:rsid w:val="00BB48EC"/>
    <w:rsid w:val="00BF1C71"/>
    <w:rsid w:val="00C04E68"/>
    <w:rsid w:val="00C141C4"/>
    <w:rsid w:val="00C650F4"/>
    <w:rsid w:val="00C86F60"/>
    <w:rsid w:val="00D1089D"/>
    <w:rsid w:val="00D22BFB"/>
    <w:rsid w:val="00D33EEA"/>
    <w:rsid w:val="00D6662F"/>
    <w:rsid w:val="00D90343"/>
    <w:rsid w:val="00DA582C"/>
    <w:rsid w:val="00DC6A8B"/>
    <w:rsid w:val="00DE6D0F"/>
    <w:rsid w:val="00E00F5A"/>
    <w:rsid w:val="00E1411F"/>
    <w:rsid w:val="00E30EAE"/>
    <w:rsid w:val="00E32809"/>
    <w:rsid w:val="00E35AFE"/>
    <w:rsid w:val="00E52DF1"/>
    <w:rsid w:val="00EB4700"/>
    <w:rsid w:val="00F00F78"/>
    <w:rsid w:val="00F33AE0"/>
    <w:rsid w:val="00F46F3B"/>
    <w:rsid w:val="00F64573"/>
    <w:rsid w:val="00FB36B0"/>
    <w:rsid w:val="00FB6AD3"/>
    <w:rsid w:val="00FD2980"/>
    <w:rsid w:val="00FE7A2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EA09E"/>
  <w15:docId w15:val="{E802E899-E380-4737-A129-E1DE089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E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1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089D"/>
  </w:style>
  <w:style w:type="paragraph" w:styleId="Rodap">
    <w:name w:val="footer"/>
    <w:basedOn w:val="Normal"/>
    <w:link w:val="RodapCarter"/>
    <w:uiPriority w:val="99"/>
    <w:unhideWhenUsed/>
    <w:rsid w:val="00D10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089D"/>
  </w:style>
  <w:style w:type="paragraph" w:styleId="Textodebalo">
    <w:name w:val="Balloon Text"/>
    <w:basedOn w:val="Normal"/>
    <w:link w:val="TextodebaloCarter"/>
    <w:uiPriority w:val="99"/>
    <w:semiHidden/>
    <w:unhideWhenUsed/>
    <w:rsid w:val="0015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590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B207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B207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B207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B207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B2079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7B2079"/>
    <w:rPr>
      <w:color w:val="808080"/>
    </w:rPr>
  </w:style>
  <w:style w:type="character" w:styleId="Hiperligao">
    <w:name w:val="Hyperlink"/>
    <w:basedOn w:val="Tipodeletrapredefinidodopargrafo"/>
    <w:uiPriority w:val="99"/>
    <w:semiHidden/>
    <w:unhideWhenUsed/>
    <w:rsid w:val="00820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224F6-46F8-44EF-89F2-FB3BADE95566}"/>
      </w:docPartPr>
      <w:docPartBody>
        <w:p w:rsidR="003B0655" w:rsidRDefault="00A92144">
          <w:r w:rsidRPr="00F368B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A10D21EFA154BF1842818CF60421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24546-9E27-43FC-A99A-0EF3DBD510A6}"/>
      </w:docPartPr>
      <w:docPartBody>
        <w:p w:rsidR="003B0655" w:rsidRDefault="00A86A92" w:rsidP="00A86A92">
          <w:pPr>
            <w:pStyle w:val="BA10D21EFA154BF1842818CF604210EE32"/>
          </w:pPr>
          <w:r w:rsidRPr="00F46F3B">
            <w:rPr>
              <w:rStyle w:val="TextodoMarcadordePosio"/>
              <w:i/>
            </w:rPr>
            <w:t>Selecione uma data</w:t>
          </w:r>
        </w:p>
      </w:docPartBody>
    </w:docPart>
    <w:docPart>
      <w:docPartPr>
        <w:name w:val="BB123F0203D946CAACE5CE807E889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056FD-666E-440F-A309-D689F09D880B}"/>
      </w:docPartPr>
      <w:docPartBody>
        <w:p w:rsidR="003B0655" w:rsidRDefault="00A86A92" w:rsidP="00A86A92">
          <w:pPr>
            <w:pStyle w:val="BB123F0203D946CAACE5CE807E88980C23"/>
          </w:pPr>
          <w:r w:rsidRPr="00F46F3B">
            <w:rPr>
              <w:rStyle w:val="TextodoMarcadordePosio"/>
              <w:i/>
            </w:rPr>
            <w:t>Introduza o nome do trabalhador</w:t>
          </w:r>
        </w:p>
      </w:docPartBody>
    </w:docPart>
    <w:docPart>
      <w:docPartPr>
        <w:name w:val="47DA06BE121548D88824BC9EA73C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99B13-3267-435D-8CEF-E94AA71FD833}"/>
      </w:docPartPr>
      <w:docPartBody>
        <w:p w:rsidR="003B0655" w:rsidRDefault="00A86A92" w:rsidP="00A86A92">
          <w:pPr>
            <w:pStyle w:val="47DA06BE121548D88824BC9EA73CD31A20"/>
          </w:pPr>
          <w:r w:rsidRPr="00F46F3B">
            <w:rPr>
              <w:rStyle w:val="TextodoMarcadordePosio"/>
              <w:i/>
            </w:rPr>
            <w:t>Localidade</w:t>
          </w:r>
        </w:p>
      </w:docPartBody>
    </w:docPart>
    <w:docPart>
      <w:docPartPr>
        <w:name w:val="835F8F95269D49F9B6BE46614ED31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AC5B9-834E-4F01-AC1B-29055BE28356}"/>
      </w:docPartPr>
      <w:docPartBody>
        <w:p w:rsidR="003B0655" w:rsidRDefault="00A86A92" w:rsidP="00A86A92">
          <w:pPr>
            <w:pStyle w:val="835F8F95269D49F9B6BE46614ED3118B16"/>
          </w:pPr>
          <w:r>
            <w:rPr>
              <w:rStyle w:val="TextodoMarcadordePosio"/>
            </w:rPr>
            <w:t>Identificação da empresa</w:t>
          </w:r>
        </w:p>
      </w:docPartBody>
    </w:docPart>
    <w:docPart>
      <w:docPartPr>
        <w:name w:val="2722CA0BF2904955B6391A0D2C25B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8A71A-55B8-4496-951F-E9641B7FA0E8}"/>
      </w:docPartPr>
      <w:docPartBody>
        <w:p w:rsidR="003B0655" w:rsidRDefault="00A86A92" w:rsidP="00A86A92">
          <w:pPr>
            <w:pStyle w:val="2722CA0BF2904955B6391A0D2C25B20015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50834AC8B3449B784674E5909D66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44219-5FA1-46C5-9A58-DBC66857BF1E}"/>
      </w:docPartPr>
      <w:docPartBody>
        <w:p w:rsidR="003B0655" w:rsidRDefault="00A86A92" w:rsidP="00A86A92">
          <w:pPr>
            <w:pStyle w:val="150834AC8B3449B784674E5909D66C5615"/>
          </w:pPr>
          <w:r w:rsidRPr="00F368BE">
            <w:rPr>
              <w:rStyle w:val="TextodoMarcadordePosio"/>
            </w:rPr>
            <w:t>C</w:t>
          </w:r>
          <w:r>
            <w:rPr>
              <w:rStyle w:val="TextodoMarcadordePosio"/>
            </w:rPr>
            <w:t>ódigo Postal e Localidade</w:t>
          </w:r>
        </w:p>
      </w:docPartBody>
    </w:docPart>
    <w:docPart>
      <w:docPartPr>
        <w:name w:val="DBAAF589E6D14D9F887396D9C0690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0D3194-AB15-4A49-95CB-3D34A770091C}"/>
      </w:docPartPr>
      <w:docPartBody>
        <w:p w:rsidR="00474151" w:rsidRDefault="00A86A92" w:rsidP="00A86A92">
          <w:pPr>
            <w:pStyle w:val="DBAAF589E6D14D9F887396D9C0690C199"/>
          </w:pPr>
          <w:r w:rsidRPr="00FD2980">
            <w:rPr>
              <w:rStyle w:val="TextodoMarcadordePosio"/>
              <w:i/>
            </w:rPr>
            <w:t>Selecione a alínea</w:t>
          </w:r>
        </w:p>
      </w:docPartBody>
    </w:docPart>
    <w:docPart>
      <w:docPartPr>
        <w:name w:val="CD47DBD8B5BF4542AE309CCED6B29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569A6-9A70-4246-9D86-12B9C03E4242}"/>
      </w:docPartPr>
      <w:docPartBody>
        <w:p w:rsidR="00474151" w:rsidRDefault="00A86A92" w:rsidP="00A86A92">
          <w:pPr>
            <w:pStyle w:val="CD47DBD8B5BF4542AE309CCED6B296262"/>
          </w:pPr>
          <w:r w:rsidRPr="000E6E33">
            <w:rPr>
              <w:rStyle w:val="TextodoMarcadordePosio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04"/>
    <w:rsid w:val="00014772"/>
    <w:rsid w:val="00252E04"/>
    <w:rsid w:val="003B0655"/>
    <w:rsid w:val="00474151"/>
    <w:rsid w:val="009D1D81"/>
    <w:rsid w:val="00A86A92"/>
    <w:rsid w:val="00A92144"/>
    <w:rsid w:val="00B84788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86A92"/>
    <w:rPr>
      <w:color w:val="808080"/>
    </w:rPr>
  </w:style>
  <w:style w:type="paragraph" w:customStyle="1" w:styleId="A4492558A2254180AE3E1438E9FFEBBB">
    <w:name w:val="A4492558A2254180AE3E1438E9FFEBBB"/>
    <w:rsid w:val="00252E0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">
    <w:name w:val="1B8507C2E0A84B2E975EDD3924F848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">
    <w:name w:val="A4492558A2254180AE3E1438E9FFEBBB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">
    <w:name w:val="DC23C86AF961400488C0A9F6B5F1263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">
    <w:name w:val="1B8507C2E0A84B2E975EDD3924F84824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">
    <w:name w:val="A4492558A2254180AE3E1438E9FFEBBB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">
    <w:name w:val="DC23C86AF961400488C0A9F6B5F12633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">
    <w:name w:val="1B8507C2E0A84B2E975EDD3924F84824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3">
    <w:name w:val="A4492558A2254180AE3E1438E9FFEBBB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">
    <w:name w:val="DC23C86AF961400488C0A9F6B5F12633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3">
    <w:name w:val="1B8507C2E0A84B2E975EDD3924F84824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4">
    <w:name w:val="A4492558A2254180AE3E1438E9FFEBBB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3">
    <w:name w:val="DC23C86AF961400488C0A9F6B5F12633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4">
    <w:name w:val="1B8507C2E0A84B2E975EDD3924F84824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5">
    <w:name w:val="A4492558A2254180AE3E1438E9FFEBBB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4">
    <w:name w:val="DC23C86AF961400488C0A9F6B5F12633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">
    <w:name w:val="BA10D21EFA154BF1842818CF604210EE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5">
    <w:name w:val="1B8507C2E0A84B2E975EDD3924F84824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6">
    <w:name w:val="A4492558A2254180AE3E1438E9FFEBBB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5">
    <w:name w:val="DC23C86AF961400488C0A9F6B5F12633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">
    <w:name w:val="BA10D21EFA154BF1842818CF604210EE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6">
    <w:name w:val="1B8507C2E0A84B2E975EDD3924F84824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7">
    <w:name w:val="A4492558A2254180AE3E1438E9FFEBBB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6">
    <w:name w:val="DC23C86AF961400488C0A9F6B5F12633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">
    <w:name w:val="BA10D21EFA154BF1842818CF604210EE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7">
    <w:name w:val="1B8507C2E0A84B2E975EDD3924F84824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8">
    <w:name w:val="A4492558A2254180AE3E1438E9FFEBBB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7">
    <w:name w:val="DC23C86AF961400488C0A9F6B5F12633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">
    <w:name w:val="BA10D21EFA154BF1842818CF604210EE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8">
    <w:name w:val="1B8507C2E0A84B2E975EDD3924F84824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9">
    <w:name w:val="A4492558A2254180AE3E1438E9FFEBBB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8">
    <w:name w:val="DC23C86AF961400488C0A9F6B5F12633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4">
    <w:name w:val="BA10D21EFA154BF1842818CF604210EE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9">
    <w:name w:val="1B8507C2E0A84B2E975EDD3924F84824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0">
    <w:name w:val="A4492558A2254180AE3E1438E9FFEBBB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9">
    <w:name w:val="DC23C86AF961400488C0A9F6B5F12633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5">
    <w:name w:val="BA10D21EFA154BF1842818CF604210EE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0">
    <w:name w:val="1B8507C2E0A84B2E975EDD3924F84824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1">
    <w:name w:val="A4492558A2254180AE3E1438E9FFEBBB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">
    <w:name w:val="A9F3BB6928094F77822685C344F6938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0">
    <w:name w:val="DC23C86AF961400488C0A9F6B5F12633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6">
    <w:name w:val="BA10D21EFA154BF1842818CF604210EE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1">
    <w:name w:val="1B8507C2E0A84B2E975EDD3924F84824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2">
    <w:name w:val="A4492558A2254180AE3E1438E9FFEBBB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">
    <w:name w:val="A9F3BB6928094F77822685C344F69385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1">
    <w:name w:val="DC23C86AF961400488C0A9F6B5F12633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7">
    <w:name w:val="BA10D21EFA154BF1842818CF604210EE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AD73D13AD2C46A88A078EAF62821C62">
    <w:name w:val="1AD73D13AD2C46A88A078EAF62821C6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2">
    <w:name w:val="1B8507C2E0A84B2E975EDD3924F84824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3">
    <w:name w:val="A4492558A2254180AE3E1438E9FFEBBB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2">
    <w:name w:val="A9F3BB6928094F77822685C344F69385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2">
    <w:name w:val="DC23C86AF961400488C0A9F6B5F12633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8">
    <w:name w:val="BA10D21EFA154BF1842818CF604210EE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">
    <w:name w:val="BB123F0203D946CAACE5CE807E88980C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3">
    <w:name w:val="1B8507C2E0A84B2E975EDD3924F84824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4">
    <w:name w:val="A4492558A2254180AE3E1438E9FFEBBB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3">
    <w:name w:val="A9F3BB6928094F77822685C344F69385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3">
    <w:name w:val="DC23C86AF961400488C0A9F6B5F12633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9">
    <w:name w:val="BA10D21EFA154BF1842818CF604210EE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">
    <w:name w:val="BB123F0203D946CAACE5CE807E88980C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4">
    <w:name w:val="1B8507C2E0A84B2E975EDD3924F84824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5">
    <w:name w:val="A4492558A2254180AE3E1438E9FFEBBB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4">
    <w:name w:val="A9F3BB6928094F77822685C344F69385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4">
    <w:name w:val="DC23C86AF961400488C0A9F6B5F12633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0">
    <w:name w:val="BA10D21EFA154BF1842818CF604210EE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">
    <w:name w:val="BB123F0203D946CAACE5CE807E88980C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5">
    <w:name w:val="1B8507C2E0A84B2E975EDD3924F84824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6">
    <w:name w:val="A4492558A2254180AE3E1438E9FFEBBB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5">
    <w:name w:val="A9F3BB6928094F77822685C344F69385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5">
    <w:name w:val="DC23C86AF961400488C0A9F6B5F12633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1">
    <w:name w:val="BA10D21EFA154BF1842818CF604210EE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3">
    <w:name w:val="BB123F0203D946CAACE5CE807E88980C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6">
    <w:name w:val="1B8507C2E0A84B2E975EDD3924F84824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7">
    <w:name w:val="A4492558A2254180AE3E1438E9FFEBBB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6">
    <w:name w:val="A9F3BB6928094F77822685C344F69385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6">
    <w:name w:val="DC23C86AF961400488C0A9F6B5F12633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">
    <w:name w:val="47DA06BE121548D88824BC9EA73CD31A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2">
    <w:name w:val="BA10D21EFA154BF1842818CF604210EE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4">
    <w:name w:val="BB123F0203D946CAACE5CE807E88980C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7">
    <w:name w:val="1B8507C2E0A84B2E975EDD3924F84824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8">
    <w:name w:val="A4492558A2254180AE3E1438E9FFEBBB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7">
    <w:name w:val="A9F3BB6928094F77822685C344F69385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7">
    <w:name w:val="DC23C86AF961400488C0A9F6B5F12633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">
    <w:name w:val="47DA06BE121548D88824BC9EA73CD31A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3">
    <w:name w:val="BA10D21EFA154BF1842818CF604210EE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5">
    <w:name w:val="BB123F0203D946CAACE5CE807E88980C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8">
    <w:name w:val="1B8507C2E0A84B2E975EDD3924F84824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19">
    <w:name w:val="A4492558A2254180AE3E1438E9FFEBBB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8">
    <w:name w:val="A9F3BB6928094F77822685C344F69385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8">
    <w:name w:val="DC23C86AF961400488C0A9F6B5F12633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">
    <w:name w:val="47DA06BE121548D88824BC9EA73CD31A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4">
    <w:name w:val="BA10D21EFA154BF1842818CF604210EE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6">
    <w:name w:val="BB123F0203D946CAACE5CE807E88980C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19">
    <w:name w:val="1B8507C2E0A84B2E975EDD3924F84824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0">
    <w:name w:val="A4492558A2254180AE3E1438E9FFEBBB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9">
    <w:name w:val="A9F3BB6928094F77822685C344F69385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19">
    <w:name w:val="DC23C86AF961400488C0A9F6B5F12633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3">
    <w:name w:val="47DA06BE121548D88824BC9EA73CD31A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5">
    <w:name w:val="BA10D21EFA154BF1842818CF604210EE1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">
    <w:name w:val="835F8F95269D49F9B6BE46614ED3118B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7">
    <w:name w:val="BB123F0203D946CAACE5CE807E88980C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0">
    <w:name w:val="1B8507C2E0A84B2E975EDD3924F84824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1">
    <w:name w:val="A4492558A2254180AE3E1438E9FFEBBB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0">
    <w:name w:val="A9F3BB6928094F77822685C344F69385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0">
    <w:name w:val="DC23C86AF961400488C0A9F6B5F12633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4">
    <w:name w:val="47DA06BE121548D88824BC9EA73CD31A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6">
    <w:name w:val="BA10D21EFA154BF1842818CF604210EE1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">
    <w:name w:val="835F8F95269D49F9B6BE46614ED3118B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">
    <w:name w:val="2722CA0BF2904955B6391A0D2C25B20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">
    <w:name w:val="150834AC8B3449B784674E5909D66C5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8">
    <w:name w:val="BB123F0203D946CAACE5CE807E88980C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1">
    <w:name w:val="1B8507C2E0A84B2E975EDD3924F84824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2">
    <w:name w:val="A4492558A2254180AE3E1438E9FFEBBB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1">
    <w:name w:val="A9F3BB6928094F77822685C344F69385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1">
    <w:name w:val="DC23C86AF961400488C0A9F6B5F126332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5">
    <w:name w:val="47DA06BE121548D88824BC9EA73CD31A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7">
    <w:name w:val="BA10D21EFA154BF1842818CF604210EE1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2">
    <w:name w:val="835F8F95269D49F9B6BE46614ED3118B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">
    <w:name w:val="2722CA0BF2904955B6391A0D2C25B200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">
    <w:name w:val="150834AC8B3449B784674E5909D66C56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9">
    <w:name w:val="BB123F0203D946CAACE5CE807E88980C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2">
    <w:name w:val="1B8507C2E0A84B2E975EDD3924F84824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3">
    <w:name w:val="A4492558A2254180AE3E1438E9FFEBBB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2">
    <w:name w:val="A9F3BB6928094F77822685C344F693851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2">
    <w:name w:val="DC23C86AF961400488C0A9F6B5F126332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6">
    <w:name w:val="47DA06BE121548D88824BC9EA73CD31A6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8">
    <w:name w:val="BA10D21EFA154BF1842818CF604210EE1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3">
    <w:name w:val="835F8F95269D49F9B6BE46614ED3118B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2">
    <w:name w:val="2722CA0BF2904955B6391A0D2C25B200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2">
    <w:name w:val="150834AC8B3449B784674E5909D66C562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0">
    <w:name w:val="BB123F0203D946CAACE5CE807E88980C1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3">
    <w:name w:val="1B8507C2E0A84B2E975EDD3924F84824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4">
    <w:name w:val="A4492558A2254180AE3E1438E9FFEBBB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3">
    <w:name w:val="A9F3BB6928094F77822685C344F693851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3">
    <w:name w:val="DC23C86AF961400488C0A9F6B5F126332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7">
    <w:name w:val="47DA06BE121548D88824BC9EA73CD31A7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19">
    <w:name w:val="BA10D21EFA154BF1842818CF604210EE19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4">
    <w:name w:val="835F8F95269D49F9B6BE46614ED3118B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3">
    <w:name w:val="2722CA0BF2904955B6391A0D2C25B200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3">
    <w:name w:val="150834AC8B3449B784674E5909D66C563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1">
    <w:name w:val="BB123F0203D946CAACE5CE807E88980C11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1B8507C2E0A84B2E975EDD3924F8482424">
    <w:name w:val="1B8507C2E0A84B2E975EDD3924F84824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5">
    <w:name w:val="A4492558A2254180AE3E1438E9FFEBBB25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4">
    <w:name w:val="A9F3BB6928094F77822685C344F693851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4">
    <w:name w:val="DC23C86AF961400488C0A9F6B5F1263324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8">
    <w:name w:val="47DA06BE121548D88824BC9EA73CD31A8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0">
    <w:name w:val="BA10D21EFA154BF1842818CF604210EE20"/>
    <w:rsid w:val="00A92144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5">
    <w:name w:val="835F8F95269D49F9B6BE46614ED3118B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4">
    <w:name w:val="2722CA0BF2904955B6391A0D2C25B2004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4">
    <w:name w:val="150834AC8B3449B784674E5909D66C564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2">
    <w:name w:val="BB123F0203D946CAACE5CE807E88980C12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A4492558A2254180AE3E1438E9FFEBBB26">
    <w:name w:val="A4492558A2254180AE3E1438E9FFEBBB26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A9F3BB6928094F77822685C344F6938515">
    <w:name w:val="A9F3BB6928094F77822685C344F693851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DC23C86AF961400488C0A9F6B5F1263325">
    <w:name w:val="DC23C86AF961400488C0A9F6B5F126332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9">
    <w:name w:val="47DA06BE121548D88824BC9EA73CD31A9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1">
    <w:name w:val="BA10D21EFA154BF1842818CF604210EE21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">
    <w:name w:val="96B6BF6629224E5B9943524DAD478D31"/>
    <w:rsid w:val="009D1D81"/>
  </w:style>
  <w:style w:type="paragraph" w:customStyle="1" w:styleId="835F8F95269D49F9B6BE46614ED3118B6">
    <w:name w:val="835F8F95269D49F9B6BE46614ED3118B6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5">
    <w:name w:val="2722CA0BF2904955B6391A0D2C25B200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5">
    <w:name w:val="150834AC8B3449B784674E5909D66C565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3">
    <w:name w:val="BB123F0203D946CAACE5CE807E88980C13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1">
    <w:name w:val="96B6BF6629224E5B9943524DAD478D311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0">
    <w:name w:val="47DA06BE121548D88824BC9EA73CD31A10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2">
    <w:name w:val="BA10D21EFA154BF1842818CF604210EE22"/>
    <w:rsid w:val="009D1D81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7">
    <w:name w:val="835F8F95269D49F9B6BE46614ED3118B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6">
    <w:name w:val="2722CA0BF2904955B6391A0D2C25B200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6">
    <w:name w:val="150834AC8B3449B784674E5909D66C56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4">
    <w:name w:val="BB123F0203D946CAACE5CE807E88980C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">
    <w:name w:val="DBAAF589E6D14D9F887396D9C0690C1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2">
    <w:name w:val="96B6BF6629224E5B9943524DAD478D3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1">
    <w:name w:val="47DA06BE121548D88824BC9EA73CD31A1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3">
    <w:name w:val="BA10D21EFA154BF1842818CF604210EE2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8">
    <w:name w:val="835F8F95269D49F9B6BE46614ED3118B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7">
    <w:name w:val="2722CA0BF2904955B6391A0D2C25B200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7">
    <w:name w:val="150834AC8B3449B784674E5909D66C56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5">
    <w:name w:val="BB123F0203D946CAACE5CE807E88980C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1">
    <w:name w:val="DBAAF589E6D14D9F887396D9C0690C19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3">
    <w:name w:val="96B6BF6629224E5B9943524DAD478D3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2">
    <w:name w:val="47DA06BE121548D88824BC9EA73CD31A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4">
    <w:name w:val="BA10D21EFA154BF1842818CF604210EE2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9">
    <w:name w:val="835F8F95269D49F9B6BE46614ED3118B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8">
    <w:name w:val="2722CA0BF2904955B6391A0D2C25B200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8">
    <w:name w:val="150834AC8B3449B784674E5909D66C56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6">
    <w:name w:val="BB123F0203D946CAACE5CE807E88980C1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2">
    <w:name w:val="DBAAF589E6D14D9F887396D9C0690C19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4">
    <w:name w:val="96B6BF6629224E5B9943524DAD478D3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3">
    <w:name w:val="47DA06BE121548D88824BC9EA73CD31A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5">
    <w:name w:val="BA10D21EFA154BF1842818CF604210EE2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0">
    <w:name w:val="835F8F95269D49F9B6BE46614ED3118B1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9">
    <w:name w:val="2722CA0BF2904955B6391A0D2C25B200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9">
    <w:name w:val="150834AC8B3449B784674E5909D66C56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7">
    <w:name w:val="BB123F0203D946CAACE5CE807E88980C1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3">
    <w:name w:val="DBAAF589E6D14D9F887396D9C0690C19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41727CDB5854712BBD4B3A79839F865">
    <w:name w:val="841727CDB5854712BBD4B3A79839F86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5">
    <w:name w:val="96B6BF6629224E5B9943524DAD478D3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4">
    <w:name w:val="47DA06BE121548D88824BC9EA73CD31A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6">
    <w:name w:val="BA10D21EFA154BF1842818CF604210EE2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1">
    <w:name w:val="835F8F95269D49F9B6BE46614ED3118B1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0">
    <w:name w:val="2722CA0BF2904955B6391A0D2C25B2001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0">
    <w:name w:val="150834AC8B3449B784674E5909D66C561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8">
    <w:name w:val="BB123F0203D946CAACE5CE807E88980C1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4">
    <w:name w:val="DBAAF589E6D14D9F887396D9C0690C19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41727CDB5854712BBD4B3A79839F8651">
    <w:name w:val="841727CDB5854712BBD4B3A79839F865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6B6BF6629224E5B9943524DAD478D316">
    <w:name w:val="96B6BF6629224E5B9943524DAD478D31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5">
    <w:name w:val="47DA06BE121548D88824BC9EA73CD31A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7">
    <w:name w:val="BA10D21EFA154BF1842818CF604210EE2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2">
    <w:name w:val="835F8F95269D49F9B6BE46614ED3118B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1">
    <w:name w:val="2722CA0BF2904955B6391A0D2C25B2001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1">
    <w:name w:val="150834AC8B3449B784674E5909D66C561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19">
    <w:name w:val="BB123F0203D946CAACE5CE807E88980C1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5">
    <w:name w:val="DBAAF589E6D14D9F887396D9C0690C19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6">
    <w:name w:val="47DA06BE121548D88824BC9EA73CD31A1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8">
    <w:name w:val="BA10D21EFA154BF1842818CF604210EE2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89E10F94B0548DE908FE774E8392555">
    <w:name w:val="489E10F94B0548DE908FE774E8392555"/>
    <w:rsid w:val="00A86A92"/>
  </w:style>
  <w:style w:type="paragraph" w:customStyle="1" w:styleId="98B1A60161AF42C19585052843CF1706">
    <w:name w:val="98B1A60161AF42C19585052843CF1706"/>
    <w:rsid w:val="00A86A92"/>
  </w:style>
  <w:style w:type="paragraph" w:customStyle="1" w:styleId="835F8F95269D49F9B6BE46614ED3118B13">
    <w:name w:val="835F8F95269D49F9B6BE46614ED3118B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2">
    <w:name w:val="2722CA0BF2904955B6391A0D2C25B200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2">
    <w:name w:val="150834AC8B3449B784674E5909D66C561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0">
    <w:name w:val="BB123F0203D946CAACE5CE807E88980C2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6">
    <w:name w:val="DBAAF589E6D14D9F887396D9C0690C19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89E10F94B0548DE908FE774E83925551">
    <w:name w:val="489E10F94B0548DE908FE774E8392555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98B1A60161AF42C19585052843CF17061">
    <w:name w:val="98B1A60161AF42C19585052843CF17061"/>
    <w:rsid w:val="00A86A9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7DA06BE121548D88824BC9EA73CD31A17">
    <w:name w:val="47DA06BE121548D88824BC9EA73CD31A1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29">
    <w:name w:val="BA10D21EFA154BF1842818CF604210EE2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4">
    <w:name w:val="835F8F95269D49F9B6BE46614ED3118B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3">
    <w:name w:val="2722CA0BF2904955B6391A0D2C25B200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3">
    <w:name w:val="150834AC8B3449B784674E5909D66C561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1">
    <w:name w:val="BB123F0203D946CAACE5CE807E88980C2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7">
    <w:name w:val="DBAAF589E6D14D9F887396D9C0690C197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CD47DBD8B5BF4542AE309CCED6B29626">
    <w:name w:val="CD47DBD8B5BF4542AE309CCED6B2962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8">
    <w:name w:val="47DA06BE121548D88824BC9EA73CD31A1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0">
    <w:name w:val="BA10D21EFA154BF1842818CF604210EE3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5">
    <w:name w:val="835F8F95269D49F9B6BE46614ED3118B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4">
    <w:name w:val="2722CA0BF2904955B6391A0D2C25B200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4">
    <w:name w:val="150834AC8B3449B784674E5909D66C5614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2">
    <w:name w:val="BB123F0203D946CAACE5CE807E88980C2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8">
    <w:name w:val="DBAAF589E6D14D9F887396D9C0690C198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CD47DBD8B5BF4542AE309CCED6B296261">
    <w:name w:val="CD47DBD8B5BF4542AE309CCED6B29626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19">
    <w:name w:val="47DA06BE121548D88824BC9EA73CD31A1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1">
    <w:name w:val="BA10D21EFA154BF1842818CF604210EE31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835F8F95269D49F9B6BE46614ED3118B16">
    <w:name w:val="835F8F95269D49F9B6BE46614ED3118B16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2722CA0BF2904955B6391A0D2C25B20015">
    <w:name w:val="2722CA0BF2904955B6391A0D2C25B200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150834AC8B3449B784674E5909D66C5615">
    <w:name w:val="150834AC8B3449B784674E5909D66C5615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B123F0203D946CAACE5CE807E88980C23">
    <w:name w:val="BB123F0203D946CAACE5CE807E88980C23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DBAAF589E6D14D9F887396D9C0690C199">
    <w:name w:val="DBAAF589E6D14D9F887396D9C0690C199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CD47DBD8B5BF4542AE309CCED6B296262">
    <w:name w:val="CD47DBD8B5BF4542AE309CCED6B296262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47DA06BE121548D88824BC9EA73CD31A20">
    <w:name w:val="47DA06BE121548D88824BC9EA73CD31A20"/>
    <w:rsid w:val="00A86A92"/>
    <w:pPr>
      <w:spacing w:after="200" w:line="276" w:lineRule="auto"/>
    </w:pPr>
    <w:rPr>
      <w:rFonts w:eastAsiaTheme="minorHAnsi"/>
      <w:lang w:eastAsia="en-US"/>
    </w:rPr>
  </w:style>
  <w:style w:type="paragraph" w:customStyle="1" w:styleId="BA10D21EFA154BF1842818CF604210EE32">
    <w:name w:val="BA10D21EFA154BF1842818CF604210EE32"/>
    <w:rsid w:val="00A86A9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E8E0-42A0-4264-816B-7BEF12E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AV197422</dc:creator>
  <cp:lastModifiedBy>Elisabete MF. Chaves</cp:lastModifiedBy>
  <cp:revision>3</cp:revision>
  <cp:lastPrinted>2020-04-30T15:54:00Z</cp:lastPrinted>
  <dcterms:created xsi:type="dcterms:W3CDTF">2020-08-31T09:52:00Z</dcterms:created>
  <dcterms:modified xsi:type="dcterms:W3CDTF">2020-08-31T09:53:00Z</dcterms:modified>
</cp:coreProperties>
</file>